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1F5" w:rsidRDefault="005D71F5" w:rsidP="005D71F5">
      <w:pPr>
        <w:pStyle w:val="1"/>
      </w:pPr>
      <w:bookmarkStart w:id="0" w:name="_Toc41845700"/>
      <w:bookmarkStart w:id="1" w:name="_Toc58057838"/>
      <w:bookmarkStart w:id="2" w:name="_Toc96336440"/>
      <w:bookmarkStart w:id="3" w:name="_Toc96336553"/>
      <w:bookmarkStart w:id="4" w:name="_Toc96336627"/>
      <w:bookmarkStart w:id="5" w:name="_Toc96336887"/>
      <w:bookmarkStart w:id="6" w:name="_Toc97310949"/>
      <w:bookmarkStart w:id="7" w:name="_Toc97379895"/>
      <w:bookmarkStart w:id="8" w:name="_Toc97382367"/>
      <w:bookmarkStart w:id="9" w:name="_Toc97382449"/>
      <w:bookmarkStart w:id="10" w:name="_Toc103657737"/>
      <w:bookmarkStart w:id="11" w:name="_Toc103677427"/>
      <w:bookmarkStart w:id="12" w:name="_Toc103677662"/>
      <w:bookmarkStart w:id="13" w:name="_Toc107895763"/>
      <w:bookmarkStart w:id="14" w:name="_Toc208024837"/>
      <w:bookmarkStart w:id="15" w:name="_Toc220305140"/>
      <w:bookmarkStart w:id="16" w:name="_Toc221590168"/>
      <w:bookmarkStart w:id="17" w:name="_Toc221590835"/>
      <w:bookmarkStart w:id="18" w:name="_Toc221591171"/>
      <w:bookmarkStart w:id="19" w:name="_Toc221591860"/>
      <w:bookmarkStart w:id="20" w:name="_Toc221592068"/>
      <w:bookmarkStart w:id="21" w:name="_Toc221592469"/>
      <w:bookmarkStart w:id="22" w:name="_Toc229187966"/>
      <w:bookmarkStart w:id="23" w:name="_Toc229188520"/>
      <w:r>
        <w:rPr>
          <w:rFonts w:hint="eastAsia"/>
        </w:rPr>
        <w:t>核准用水期間歷年逐月引用水量紀錄表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5D71F5" w:rsidRPr="00E21B90" w:rsidRDefault="005D71F5" w:rsidP="005D71F5">
      <w:pPr>
        <w:ind w:firstLineChars="2562" w:firstLine="7174"/>
        <w:rPr>
          <w:rFonts w:ascii="標楷體" w:eastAsia="標楷體"/>
          <w:color w:val="000000"/>
          <w:sz w:val="28"/>
        </w:rPr>
      </w:pPr>
      <w:bookmarkStart w:id="24" w:name="_Toc97310950"/>
      <w:bookmarkStart w:id="25" w:name="_Toc97379896"/>
      <w:bookmarkStart w:id="26" w:name="_Toc97382368"/>
      <w:bookmarkStart w:id="27" w:name="_Toc97382450"/>
      <w:bookmarkStart w:id="28" w:name="_Toc221590169"/>
      <w:bookmarkStart w:id="29" w:name="_Toc221590836"/>
      <w:bookmarkStart w:id="30" w:name="_Toc221591172"/>
      <w:bookmarkStart w:id="31" w:name="_Toc221591861"/>
      <w:bookmarkStart w:id="32" w:name="_Toc221592069"/>
      <w:r w:rsidRPr="00E21B90">
        <w:rPr>
          <w:rFonts w:ascii="標楷體" w:eastAsia="標楷體" w:hint="eastAsia"/>
          <w:color w:val="000000"/>
          <w:sz w:val="28"/>
        </w:rPr>
        <w:t>單位：立方公尺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483"/>
        <w:gridCol w:w="1484"/>
        <w:gridCol w:w="1484"/>
        <w:gridCol w:w="1484"/>
        <w:gridCol w:w="1484"/>
        <w:gridCol w:w="1484"/>
        <w:gridCol w:w="1484"/>
      </w:tblGrid>
      <w:tr w:rsidR="00B37F77" w:rsidTr="00B37F77">
        <w:trPr>
          <w:jc w:val="center"/>
        </w:trPr>
        <w:tc>
          <w:tcPr>
            <w:tcW w:w="1483" w:type="dxa"/>
            <w:tcBorders>
              <w:bottom w:val="single" w:sz="12" w:space="0" w:color="000000"/>
              <w:tl2br w:val="single" w:sz="6" w:space="0" w:color="000000"/>
            </w:tcBorders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年別</w:t>
            </w:r>
          </w:p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月別</w:t>
            </w:r>
            <w:proofErr w:type="gramEnd"/>
          </w:p>
        </w:tc>
        <w:tc>
          <w:tcPr>
            <w:tcW w:w="1484" w:type="dxa"/>
            <w:tcBorders>
              <w:bottom w:val="single" w:sz="12" w:space="0" w:color="000000"/>
            </w:tcBorders>
            <w:vAlign w:val="center"/>
          </w:tcPr>
          <w:p w:rsidR="00B37F77" w:rsidRDefault="00B37F77" w:rsidP="001C4116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bookmarkStart w:id="33" w:name="_GoBack"/>
            <w:bookmarkEnd w:id="33"/>
          </w:p>
        </w:tc>
        <w:tc>
          <w:tcPr>
            <w:tcW w:w="1484" w:type="dxa"/>
            <w:tcBorders>
              <w:bottom w:val="single" w:sz="12" w:space="0" w:color="000000"/>
            </w:tcBorders>
            <w:vAlign w:val="center"/>
          </w:tcPr>
          <w:p w:rsidR="00B37F77" w:rsidRDefault="00B37F77" w:rsidP="001C4116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tcBorders>
              <w:bottom w:val="single" w:sz="12" w:space="0" w:color="000000"/>
            </w:tcBorders>
            <w:vAlign w:val="center"/>
          </w:tcPr>
          <w:p w:rsidR="00B37F77" w:rsidRDefault="00B37F77" w:rsidP="001C4116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tcBorders>
              <w:bottom w:val="single" w:sz="12" w:space="0" w:color="000000"/>
            </w:tcBorders>
            <w:vAlign w:val="center"/>
          </w:tcPr>
          <w:p w:rsidR="00B37F77" w:rsidRDefault="00B37F77" w:rsidP="001C4116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tcBorders>
              <w:bottom w:val="single" w:sz="12" w:space="0" w:color="000000"/>
            </w:tcBorders>
            <w:vAlign w:val="center"/>
          </w:tcPr>
          <w:p w:rsidR="00B37F77" w:rsidRDefault="00B37F77" w:rsidP="001C4116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tcBorders>
              <w:bottom w:val="single" w:sz="12" w:space="0" w:color="000000"/>
            </w:tcBorders>
            <w:vAlign w:val="center"/>
          </w:tcPr>
          <w:p w:rsidR="00B37F77" w:rsidRDefault="00B37F77" w:rsidP="001C4116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  <w:tcBorders>
              <w:top w:val="nil"/>
            </w:tcBorders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一月</w:t>
            </w:r>
          </w:p>
        </w:tc>
        <w:tc>
          <w:tcPr>
            <w:tcW w:w="1484" w:type="dxa"/>
            <w:tcBorders>
              <w:top w:val="nil"/>
            </w:tcBorders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tcBorders>
              <w:top w:val="nil"/>
            </w:tcBorders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十二月</w:t>
            </w: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37F77" w:rsidTr="00B37F77">
        <w:trPr>
          <w:trHeight w:hRule="exact" w:val="600"/>
          <w:jc w:val="center"/>
        </w:trPr>
        <w:tc>
          <w:tcPr>
            <w:tcW w:w="1483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備</w:t>
            </w:r>
            <w:r>
              <w:rPr>
                <w:rFonts w:ascii="標楷體" w:eastAsia="標楷體"/>
                <w:color w:val="000000"/>
              </w:rPr>
              <w:t xml:space="preserve">  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註</w:t>
            </w:r>
            <w:proofErr w:type="gramEnd"/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</w:tcPr>
          <w:p w:rsidR="00B37F77" w:rsidRDefault="00B37F77" w:rsidP="00174EC5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B37F77" w:rsidRDefault="00B37F77" w:rsidP="00B37F77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:rsidR="005D71F5" w:rsidRDefault="005D71F5" w:rsidP="005D71F5">
      <w:pPr>
        <w:ind w:firstLine="180"/>
        <w:rPr>
          <w:rFonts w:ascii="標楷體" w:eastAsia="標楷體"/>
          <w:color w:val="000000"/>
        </w:rPr>
      </w:pPr>
    </w:p>
    <w:p w:rsidR="005D71F5" w:rsidRDefault="005D71F5" w:rsidP="005D71F5">
      <w:pPr>
        <w:ind w:firstLine="18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備註：</w:t>
      </w:r>
    </w:p>
    <w:p w:rsidR="005D71F5" w:rsidRDefault="005D71F5" w:rsidP="005D71F5">
      <w:pPr>
        <w:numPr>
          <w:ilvl w:val="0"/>
          <w:numId w:val="14"/>
        </w:numPr>
        <w:tabs>
          <w:tab w:val="clear" w:pos="240"/>
          <w:tab w:val="num" w:pos="660"/>
        </w:tabs>
        <w:ind w:left="66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申請水權之展限登記或</w:t>
      </w:r>
      <w:r>
        <w:rPr>
          <w:rFonts w:ascii="標楷體" w:eastAsia="標楷體" w:hint="eastAsia"/>
          <w:color w:val="000000"/>
          <w:spacing w:val="-6"/>
          <w:sz w:val="28"/>
          <w:szCs w:val="24"/>
        </w:rPr>
        <w:t>逾限申請展限登記按新水權案處理</w:t>
      </w:r>
      <w:r>
        <w:rPr>
          <w:rFonts w:ascii="標楷體" w:eastAsia="標楷體" w:hint="eastAsia"/>
          <w:color w:val="000000"/>
          <w:sz w:val="28"/>
        </w:rPr>
        <w:t>、移轉登記、變更登記、消滅登記者，或</w:t>
      </w:r>
      <w:r>
        <w:rPr>
          <w:rFonts w:ascii="標楷體" w:eastAsia="標楷體" w:hint="eastAsia"/>
          <w:color w:val="000000"/>
          <w:spacing w:val="-6"/>
          <w:sz w:val="28"/>
          <w:szCs w:val="24"/>
        </w:rPr>
        <w:t>有繼續使用之必要而重新申請臨時用水登記</w:t>
      </w:r>
      <w:r>
        <w:rPr>
          <w:rFonts w:ascii="標楷體" w:eastAsia="標楷體" w:hint="eastAsia"/>
          <w:color w:val="000000"/>
          <w:sz w:val="28"/>
        </w:rPr>
        <w:t>者適用。</w:t>
      </w:r>
    </w:p>
    <w:p w:rsidR="005D71F5" w:rsidRDefault="005D71F5" w:rsidP="005D71F5">
      <w:pPr>
        <w:numPr>
          <w:ilvl w:val="0"/>
          <w:numId w:val="14"/>
        </w:numPr>
        <w:tabs>
          <w:tab w:val="clear" w:pos="240"/>
          <w:tab w:val="num" w:pos="660"/>
        </w:tabs>
        <w:ind w:left="660"/>
        <w:rPr>
          <w:rFonts w:ascii="標楷體" w:eastAsia="標楷體"/>
          <w:color w:val="000000"/>
          <w:sz w:val="26"/>
        </w:rPr>
      </w:pPr>
      <w:r>
        <w:rPr>
          <w:rFonts w:ascii="標楷體" w:eastAsia="標楷體" w:hint="eastAsia"/>
          <w:color w:val="000000"/>
          <w:sz w:val="28"/>
        </w:rPr>
        <w:t>申請水權取得登記或臨時用水</w:t>
      </w:r>
      <w:r>
        <w:rPr>
          <w:rFonts w:ascii="標楷體" w:eastAsia="標楷體" w:hint="eastAsia"/>
          <w:bCs/>
          <w:color w:val="000000"/>
          <w:spacing w:val="-12"/>
          <w:sz w:val="28"/>
          <w:szCs w:val="24"/>
        </w:rPr>
        <w:t>（第一次）</w:t>
      </w:r>
      <w:r>
        <w:rPr>
          <w:rFonts w:ascii="標楷體" w:eastAsia="標楷體" w:hint="eastAsia"/>
          <w:color w:val="000000"/>
          <w:sz w:val="28"/>
        </w:rPr>
        <w:t>登記</w:t>
      </w:r>
      <w:proofErr w:type="gramStart"/>
      <w:r>
        <w:rPr>
          <w:rFonts w:ascii="標楷體" w:eastAsia="標楷體" w:hint="eastAsia"/>
          <w:color w:val="000000"/>
          <w:sz w:val="28"/>
        </w:rPr>
        <w:t>者免填</w:t>
      </w:r>
      <w:proofErr w:type="gramEnd"/>
      <w:r>
        <w:rPr>
          <w:rFonts w:ascii="標楷體" w:eastAsia="標楷體" w:hint="eastAsia"/>
          <w:color w:val="000000"/>
          <w:sz w:val="28"/>
        </w:rPr>
        <w:t>。</w:t>
      </w:r>
    </w:p>
    <w:p w:rsidR="005D71F5" w:rsidRDefault="005D71F5" w:rsidP="005D71F5"/>
    <w:p w:rsidR="007F0E53" w:rsidRPr="005D71F5" w:rsidRDefault="007F0E53" w:rsidP="005D71F5"/>
    <w:sectPr w:rsidR="007F0E53" w:rsidRPr="005D71F5" w:rsidSect="00CE12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EEB" w:rsidRDefault="006E5EEB" w:rsidP="00B37F77">
      <w:pPr>
        <w:spacing w:line="240" w:lineRule="auto"/>
      </w:pPr>
      <w:r>
        <w:separator/>
      </w:r>
    </w:p>
  </w:endnote>
  <w:endnote w:type="continuationSeparator" w:id="0">
    <w:p w:rsidR="006E5EEB" w:rsidRDefault="006E5EEB" w:rsidP="00B37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jf open 粉圓 1.1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EEB" w:rsidRDefault="006E5EEB" w:rsidP="00B37F77">
      <w:pPr>
        <w:spacing w:line="240" w:lineRule="auto"/>
      </w:pPr>
      <w:r>
        <w:separator/>
      </w:r>
    </w:p>
  </w:footnote>
  <w:footnote w:type="continuationSeparator" w:id="0">
    <w:p w:rsidR="006E5EEB" w:rsidRDefault="006E5EEB" w:rsidP="00B37F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523"/>
    <w:multiLevelType w:val="singleLevel"/>
    <w:tmpl w:val="6766124C"/>
    <w:lvl w:ilvl="0">
      <w:start w:val="3"/>
      <w:numFmt w:val="taiwaneseCountingThousand"/>
      <w:lvlText w:val="（%1）"/>
      <w:legacy w:legacy="1" w:legacySpace="0" w:legacyIndent="720"/>
      <w:lvlJc w:val="left"/>
      <w:pPr>
        <w:ind w:left="1080" w:hanging="72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" w15:restartNumberingAfterBreak="0">
    <w:nsid w:val="04C65849"/>
    <w:multiLevelType w:val="singleLevel"/>
    <w:tmpl w:val="737602FC"/>
    <w:lvl w:ilvl="0">
      <w:start w:val="2"/>
      <w:numFmt w:val="decimal"/>
      <w:lvlText w:val="%1."/>
      <w:legacy w:legacy="1" w:legacySpace="0" w:legacyIndent="240"/>
      <w:lvlJc w:val="left"/>
      <w:pPr>
        <w:ind w:left="467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" w15:restartNumberingAfterBreak="0">
    <w:nsid w:val="1A1A06AD"/>
    <w:multiLevelType w:val="singleLevel"/>
    <w:tmpl w:val="D4C41952"/>
    <w:lvl w:ilvl="0">
      <w:start w:val="1"/>
      <w:numFmt w:val="ideographLegalTraditional"/>
      <w:pStyle w:val="2"/>
      <w:lvlText w:val="%1、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3" w15:restartNumberingAfterBreak="0">
    <w:nsid w:val="222801F9"/>
    <w:multiLevelType w:val="hybridMultilevel"/>
    <w:tmpl w:val="A84E4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6816970"/>
    <w:multiLevelType w:val="singleLevel"/>
    <w:tmpl w:val="935492F0"/>
    <w:lvl w:ilvl="0">
      <w:start w:val="1"/>
      <w:numFmt w:val="taiwaneseCountingThousand"/>
      <w:lvlText w:val="（%1）"/>
      <w:legacy w:legacy="1" w:legacySpace="0" w:legacyIndent="720"/>
      <w:lvlJc w:val="left"/>
      <w:pPr>
        <w:ind w:left="1080" w:hanging="72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5" w15:restartNumberingAfterBreak="0">
    <w:nsid w:val="28AB7025"/>
    <w:multiLevelType w:val="singleLevel"/>
    <w:tmpl w:val="B93A5832"/>
    <w:lvl w:ilvl="0">
      <w:start w:val="3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6" w15:restartNumberingAfterBreak="0">
    <w:nsid w:val="3CBC423C"/>
    <w:multiLevelType w:val="singleLevel"/>
    <w:tmpl w:val="27CE612E"/>
    <w:lvl w:ilvl="0">
      <w:start w:val="4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7" w15:restartNumberingAfterBreak="0">
    <w:nsid w:val="48564A65"/>
    <w:multiLevelType w:val="singleLevel"/>
    <w:tmpl w:val="8A26760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8" w15:restartNumberingAfterBreak="0">
    <w:nsid w:val="4AEC0CFE"/>
    <w:multiLevelType w:val="singleLevel"/>
    <w:tmpl w:val="9258D570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9" w15:restartNumberingAfterBreak="0">
    <w:nsid w:val="565C5AEC"/>
    <w:multiLevelType w:val="singleLevel"/>
    <w:tmpl w:val="6818BD3C"/>
    <w:lvl w:ilvl="0">
      <w:start w:val="2"/>
      <w:numFmt w:val="taiwaneseCountingThousand"/>
      <w:lvlText w:val="（%1）"/>
      <w:legacy w:legacy="1" w:legacySpace="0" w:legacyIndent="720"/>
      <w:lvlJc w:val="left"/>
      <w:pPr>
        <w:ind w:left="1080" w:hanging="72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0" w15:restartNumberingAfterBreak="0">
    <w:nsid w:val="56B951E7"/>
    <w:multiLevelType w:val="singleLevel"/>
    <w:tmpl w:val="935492F0"/>
    <w:lvl w:ilvl="0">
      <w:start w:val="1"/>
      <w:numFmt w:val="taiwaneseCountingThousand"/>
      <w:lvlText w:val="（%1）"/>
      <w:legacy w:legacy="1" w:legacySpace="0" w:legacyIndent="720"/>
      <w:lvlJc w:val="left"/>
      <w:pPr>
        <w:ind w:left="1080" w:hanging="72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1" w15:restartNumberingAfterBreak="0">
    <w:nsid w:val="5D6E11EB"/>
    <w:multiLevelType w:val="hybridMultilevel"/>
    <w:tmpl w:val="61F6B5EC"/>
    <w:lvl w:ilvl="0" w:tplc="CB5C2FF6">
      <w:start w:val="1"/>
      <w:numFmt w:val="taiwaneseCountingThousand"/>
      <w:lvlText w:val="%1、"/>
      <w:lvlJc w:val="left"/>
      <w:pPr>
        <w:tabs>
          <w:tab w:val="num" w:pos="915"/>
        </w:tabs>
        <w:ind w:left="915" w:hanging="6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62A8104A"/>
    <w:multiLevelType w:val="singleLevel"/>
    <w:tmpl w:val="1B8AC2B0"/>
    <w:lvl w:ilvl="0">
      <w:start w:val="3"/>
      <w:numFmt w:val="decimal"/>
      <w:lvlText w:val="%1."/>
      <w:legacy w:legacy="1" w:legacySpace="0" w:legacyIndent="240"/>
      <w:lvlJc w:val="left"/>
      <w:pPr>
        <w:ind w:left="467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3" w15:restartNumberingAfterBreak="0">
    <w:nsid w:val="64637BEE"/>
    <w:multiLevelType w:val="hybridMultilevel"/>
    <w:tmpl w:val="95FEC6C6"/>
    <w:lvl w:ilvl="0" w:tplc="A5AC55CA">
      <w:start w:val="1"/>
      <w:numFmt w:val="decimal"/>
      <w:lvlText w:val="（%1）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4" w15:restartNumberingAfterBreak="0">
    <w:nsid w:val="66A23135"/>
    <w:multiLevelType w:val="singleLevel"/>
    <w:tmpl w:val="FB6AC61E"/>
    <w:lvl w:ilvl="0">
      <w:start w:val="1"/>
      <w:numFmt w:val="bullet"/>
      <w:pStyle w:val="a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68B4162D"/>
    <w:multiLevelType w:val="singleLevel"/>
    <w:tmpl w:val="5418B374"/>
    <w:lvl w:ilvl="0">
      <w:start w:val="1"/>
      <w:numFmt w:val="taiwaneseCountingThousand"/>
      <w:lvlText w:val="（%1）"/>
      <w:legacy w:legacy="1" w:legacySpace="0" w:legacyIndent="675"/>
      <w:lvlJc w:val="left"/>
      <w:pPr>
        <w:ind w:left="1395" w:hanging="675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6" w15:restartNumberingAfterBreak="0">
    <w:nsid w:val="736F4291"/>
    <w:multiLevelType w:val="hybridMultilevel"/>
    <w:tmpl w:val="72BC1FE2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 w15:restartNumberingAfterBreak="0">
    <w:nsid w:val="7F453E22"/>
    <w:multiLevelType w:val="singleLevel"/>
    <w:tmpl w:val="05107A4C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sz w:val="24"/>
        <w:u w:val="none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12"/>
  </w:num>
  <w:num w:numId="10">
    <w:abstractNumId w:val="6"/>
  </w:num>
  <w:num w:numId="11">
    <w:abstractNumId w:val="15"/>
  </w:num>
  <w:num w:numId="12">
    <w:abstractNumId w:val="14"/>
  </w:num>
  <w:num w:numId="13">
    <w:abstractNumId w:val="2"/>
  </w:num>
  <w:num w:numId="14">
    <w:abstractNumId w:val="7"/>
  </w:num>
  <w:num w:numId="15">
    <w:abstractNumId w:val="16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21A"/>
    <w:rsid w:val="00136B64"/>
    <w:rsid w:val="001C4116"/>
    <w:rsid w:val="001E26D7"/>
    <w:rsid w:val="002C6536"/>
    <w:rsid w:val="005D71F5"/>
    <w:rsid w:val="006E5EEB"/>
    <w:rsid w:val="007F0E53"/>
    <w:rsid w:val="00AE6E80"/>
    <w:rsid w:val="00B37F77"/>
    <w:rsid w:val="00CE121A"/>
    <w:rsid w:val="00DF392E"/>
    <w:rsid w:val="00E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D195EB5-245C-4DAD-9095-E453BABF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E121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0"/>
    <w:next w:val="a0"/>
    <w:link w:val="10"/>
    <w:qFormat/>
    <w:rsid w:val="00CE121A"/>
    <w:pPr>
      <w:keepNext/>
      <w:spacing w:before="180" w:after="180" w:line="720" w:lineRule="atLeast"/>
      <w:jc w:val="center"/>
      <w:outlineLvl w:val="0"/>
    </w:pPr>
    <w:rPr>
      <w:rFonts w:ascii="標楷體" w:eastAsia="標楷體" w:hAnsi="Arial"/>
      <w:bCs/>
      <w:color w:val="000000"/>
      <w:kern w:val="52"/>
      <w:sz w:val="40"/>
    </w:rPr>
  </w:style>
  <w:style w:type="paragraph" w:styleId="2">
    <w:name w:val="heading 2"/>
    <w:basedOn w:val="a0"/>
    <w:next w:val="a0"/>
    <w:link w:val="20"/>
    <w:qFormat/>
    <w:rsid w:val="00AE6E80"/>
    <w:pPr>
      <w:keepNext/>
      <w:numPr>
        <w:numId w:val="13"/>
      </w:numPr>
      <w:spacing w:line="720" w:lineRule="atLeast"/>
      <w:outlineLvl w:val="1"/>
    </w:pPr>
    <w:rPr>
      <w:rFonts w:ascii="Arial" w:hAnsi="Arial"/>
      <w:b/>
      <w:sz w:val="32"/>
    </w:rPr>
  </w:style>
  <w:style w:type="paragraph" w:styleId="3">
    <w:name w:val="heading 3"/>
    <w:basedOn w:val="a0"/>
    <w:next w:val="a0"/>
    <w:link w:val="30"/>
    <w:qFormat/>
    <w:rsid w:val="00AE6E8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CE121A"/>
    <w:rPr>
      <w:rFonts w:ascii="標楷體" w:eastAsia="標楷體" w:hAnsi="Arial" w:cs="Times New Roman"/>
      <w:bCs/>
      <w:color w:val="000000"/>
      <w:kern w:val="52"/>
      <w:sz w:val="40"/>
      <w:szCs w:val="20"/>
    </w:rPr>
  </w:style>
  <w:style w:type="paragraph" w:styleId="a4">
    <w:name w:val="Block Text"/>
    <w:basedOn w:val="a0"/>
    <w:rsid w:val="00ED3EAD"/>
    <w:pPr>
      <w:spacing w:line="600" w:lineRule="auto"/>
      <w:ind w:left="1304" w:right="546" w:firstLine="454"/>
    </w:pPr>
    <w:rPr>
      <w:rFonts w:ascii="標楷體" w:eastAsia="標楷體"/>
      <w:color w:val="000000"/>
    </w:rPr>
  </w:style>
  <w:style w:type="character" w:customStyle="1" w:styleId="20">
    <w:name w:val="標題 2 字元"/>
    <w:basedOn w:val="a1"/>
    <w:link w:val="2"/>
    <w:rsid w:val="00AE6E80"/>
    <w:rPr>
      <w:rFonts w:ascii="Arial" w:eastAsia="新細明體" w:hAnsi="Arial" w:cs="Times New Roman"/>
      <w:b/>
      <w:kern w:val="0"/>
      <w:sz w:val="32"/>
      <w:szCs w:val="20"/>
    </w:rPr>
  </w:style>
  <w:style w:type="character" w:customStyle="1" w:styleId="30">
    <w:name w:val="標題 3 字元"/>
    <w:basedOn w:val="a1"/>
    <w:link w:val="3"/>
    <w:rsid w:val="00AE6E80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5">
    <w:name w:val="footer"/>
    <w:basedOn w:val="a0"/>
    <w:link w:val="a6"/>
    <w:rsid w:val="00AE6E80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basedOn w:val="a1"/>
    <w:link w:val="a5"/>
    <w:rsid w:val="00AE6E8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7">
    <w:name w:val="page number"/>
    <w:basedOn w:val="a1"/>
    <w:rsid w:val="00AE6E80"/>
  </w:style>
  <w:style w:type="paragraph" w:styleId="a8">
    <w:name w:val="header"/>
    <w:basedOn w:val="a0"/>
    <w:link w:val="a9"/>
    <w:rsid w:val="00AE6E80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首 字元"/>
    <w:basedOn w:val="a1"/>
    <w:link w:val="a8"/>
    <w:rsid w:val="00AE6E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ody Text Indent"/>
    <w:basedOn w:val="a0"/>
    <w:link w:val="ab"/>
    <w:rsid w:val="00AE6E80"/>
    <w:pPr>
      <w:ind w:left="901" w:hanging="720"/>
    </w:pPr>
    <w:rPr>
      <w:rFonts w:eastAsia="標楷體"/>
    </w:rPr>
  </w:style>
  <w:style w:type="character" w:customStyle="1" w:styleId="ab">
    <w:name w:val="本文縮排 字元"/>
    <w:basedOn w:val="a1"/>
    <w:link w:val="aa"/>
    <w:rsid w:val="00AE6E80"/>
    <w:rPr>
      <w:rFonts w:ascii="Times New Roman" w:eastAsia="標楷體" w:hAnsi="Times New Roman" w:cs="Times New Roman"/>
      <w:kern w:val="0"/>
      <w:szCs w:val="20"/>
    </w:rPr>
  </w:style>
  <w:style w:type="paragraph" w:styleId="21">
    <w:name w:val="Body Text Indent 2"/>
    <w:basedOn w:val="a0"/>
    <w:link w:val="22"/>
    <w:rsid w:val="00AE6E80"/>
    <w:pPr>
      <w:ind w:left="1440" w:hanging="720"/>
    </w:pPr>
    <w:rPr>
      <w:rFonts w:eastAsia="標楷體"/>
    </w:rPr>
  </w:style>
  <w:style w:type="character" w:customStyle="1" w:styleId="22">
    <w:name w:val="本文縮排 2 字元"/>
    <w:basedOn w:val="a1"/>
    <w:link w:val="21"/>
    <w:rsid w:val="00AE6E80"/>
    <w:rPr>
      <w:rFonts w:ascii="Times New Roman" w:eastAsia="標楷體" w:hAnsi="Times New Roman" w:cs="Times New Roman"/>
      <w:kern w:val="0"/>
      <w:szCs w:val="20"/>
    </w:rPr>
  </w:style>
  <w:style w:type="paragraph" w:customStyle="1" w:styleId="11">
    <w:name w:val="內文1"/>
    <w:basedOn w:val="a0"/>
    <w:rsid w:val="00AE6E80"/>
    <w:pPr>
      <w:spacing w:line="240" w:lineRule="auto"/>
      <w:ind w:firstLine="540"/>
      <w:jc w:val="both"/>
    </w:pPr>
    <w:rPr>
      <w:rFonts w:eastAsia="標楷體"/>
      <w:sz w:val="32"/>
    </w:rPr>
  </w:style>
  <w:style w:type="paragraph" w:styleId="ac">
    <w:name w:val="Document Map"/>
    <w:basedOn w:val="a0"/>
    <w:link w:val="ad"/>
    <w:semiHidden/>
    <w:rsid w:val="00AE6E80"/>
    <w:pPr>
      <w:shd w:val="clear" w:color="auto" w:fill="000080"/>
    </w:pPr>
    <w:rPr>
      <w:rFonts w:ascii="Arial" w:hAnsi="Arial"/>
    </w:rPr>
  </w:style>
  <w:style w:type="character" w:customStyle="1" w:styleId="ad">
    <w:name w:val="文件引導模式 字元"/>
    <w:basedOn w:val="a1"/>
    <w:link w:val="ac"/>
    <w:semiHidden/>
    <w:rsid w:val="00AE6E80"/>
    <w:rPr>
      <w:rFonts w:ascii="Arial" w:eastAsia="新細明體" w:hAnsi="Arial" w:cs="Times New Roman"/>
      <w:kern w:val="0"/>
      <w:szCs w:val="20"/>
      <w:shd w:val="clear" w:color="auto" w:fill="000080"/>
    </w:rPr>
  </w:style>
  <w:style w:type="paragraph" w:customStyle="1" w:styleId="a">
    <w:name w:val="一"/>
    <w:basedOn w:val="a0"/>
    <w:rsid w:val="00AE6E80"/>
    <w:pPr>
      <w:numPr>
        <w:numId w:val="12"/>
      </w:numPr>
      <w:adjustRightInd/>
      <w:spacing w:line="240" w:lineRule="auto"/>
      <w:textAlignment w:val="auto"/>
    </w:pPr>
    <w:rPr>
      <w:kern w:val="2"/>
    </w:rPr>
  </w:style>
  <w:style w:type="paragraph" w:customStyle="1" w:styleId="xl44">
    <w:name w:val="xl44"/>
    <w:basedOn w:val="a0"/>
    <w:rsid w:val="00AE6E80"/>
    <w:pPr>
      <w:widowControl/>
      <w:pBdr>
        <w:left w:val="single" w:sz="4" w:space="0" w:color="auto"/>
        <w:right w:val="single" w:sz="4" w:space="0" w:color="auto"/>
      </w:pBdr>
      <w:adjustRightInd/>
      <w:spacing w:before="100" w:after="100" w:line="240" w:lineRule="auto"/>
      <w:jc w:val="right"/>
      <w:textAlignment w:val="top"/>
    </w:pPr>
    <w:rPr>
      <w:rFonts w:ascii="Arial Unicode MS" w:eastAsia="Arial Unicode MS" w:hAnsi="Arial Unicode MS"/>
    </w:rPr>
  </w:style>
  <w:style w:type="paragraph" w:customStyle="1" w:styleId="12">
    <w:name w:val="標1"/>
    <w:basedOn w:val="a0"/>
    <w:rsid w:val="00AE6E80"/>
    <w:pPr>
      <w:adjustRightInd/>
      <w:spacing w:line="240" w:lineRule="auto"/>
      <w:jc w:val="both"/>
      <w:textAlignment w:val="auto"/>
    </w:pPr>
    <w:rPr>
      <w:rFonts w:eastAsia="標楷體"/>
      <w:kern w:val="2"/>
    </w:rPr>
  </w:style>
  <w:style w:type="character" w:styleId="ae">
    <w:name w:val="annotation reference"/>
    <w:semiHidden/>
    <w:rsid w:val="00AE6E80"/>
    <w:rPr>
      <w:sz w:val="18"/>
    </w:rPr>
  </w:style>
  <w:style w:type="paragraph" w:styleId="af">
    <w:name w:val="annotation text"/>
    <w:basedOn w:val="a0"/>
    <w:link w:val="af0"/>
    <w:semiHidden/>
    <w:rsid w:val="00AE6E80"/>
  </w:style>
  <w:style w:type="character" w:customStyle="1" w:styleId="af0">
    <w:name w:val="註解文字 字元"/>
    <w:basedOn w:val="a1"/>
    <w:link w:val="af"/>
    <w:semiHidden/>
    <w:rsid w:val="00AE6E80"/>
    <w:rPr>
      <w:rFonts w:ascii="Times New Roman" w:eastAsia="新細明體" w:hAnsi="Times New Roman" w:cs="Times New Roman"/>
      <w:kern w:val="0"/>
      <w:szCs w:val="20"/>
    </w:rPr>
  </w:style>
  <w:style w:type="character" w:styleId="af1">
    <w:name w:val="Hyperlink"/>
    <w:rsid w:val="00AE6E80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AE6E80"/>
    <w:pPr>
      <w:tabs>
        <w:tab w:val="right" w:leader="dot" w:pos="9720"/>
      </w:tabs>
      <w:spacing w:line="520" w:lineRule="exact"/>
    </w:pPr>
    <w:rPr>
      <w:rFonts w:ascii="標楷體" w:eastAsia="標楷體" w:hAnsi="標楷體"/>
      <w:noProof/>
      <w:sz w:val="26"/>
      <w:szCs w:val="40"/>
    </w:rPr>
  </w:style>
  <w:style w:type="paragraph" w:styleId="23">
    <w:name w:val="toc 2"/>
    <w:basedOn w:val="a0"/>
    <w:next w:val="a0"/>
    <w:autoRedefine/>
    <w:semiHidden/>
    <w:rsid w:val="00AE6E80"/>
    <w:pPr>
      <w:tabs>
        <w:tab w:val="left" w:pos="960"/>
        <w:tab w:val="right" w:leader="dot" w:pos="9720"/>
      </w:tabs>
      <w:ind w:left="480"/>
    </w:pPr>
    <w:rPr>
      <w:rFonts w:ascii="標楷體" w:eastAsia="標楷體" w:hAnsi="標楷體"/>
      <w:noProof/>
      <w:sz w:val="26"/>
    </w:rPr>
  </w:style>
  <w:style w:type="paragraph" w:styleId="31">
    <w:name w:val="toc 3"/>
    <w:basedOn w:val="a0"/>
    <w:next w:val="a0"/>
    <w:autoRedefine/>
    <w:semiHidden/>
    <w:rsid w:val="00AE6E80"/>
    <w:pPr>
      <w:ind w:left="960"/>
    </w:pPr>
  </w:style>
  <w:style w:type="paragraph" w:styleId="4">
    <w:name w:val="toc 4"/>
    <w:basedOn w:val="a0"/>
    <w:next w:val="a0"/>
    <w:autoRedefine/>
    <w:semiHidden/>
    <w:rsid w:val="00AE6E80"/>
    <w:pPr>
      <w:ind w:left="1440"/>
    </w:pPr>
  </w:style>
  <w:style w:type="paragraph" w:styleId="5">
    <w:name w:val="toc 5"/>
    <w:basedOn w:val="a0"/>
    <w:next w:val="a0"/>
    <w:autoRedefine/>
    <w:semiHidden/>
    <w:rsid w:val="00AE6E80"/>
    <w:pPr>
      <w:ind w:left="1920"/>
    </w:pPr>
  </w:style>
  <w:style w:type="paragraph" w:styleId="6">
    <w:name w:val="toc 6"/>
    <w:basedOn w:val="a0"/>
    <w:next w:val="a0"/>
    <w:autoRedefine/>
    <w:semiHidden/>
    <w:rsid w:val="00AE6E80"/>
    <w:pPr>
      <w:ind w:left="2400"/>
    </w:pPr>
  </w:style>
  <w:style w:type="paragraph" w:styleId="7">
    <w:name w:val="toc 7"/>
    <w:basedOn w:val="a0"/>
    <w:next w:val="a0"/>
    <w:autoRedefine/>
    <w:semiHidden/>
    <w:rsid w:val="00AE6E80"/>
    <w:pPr>
      <w:ind w:left="2880"/>
    </w:pPr>
  </w:style>
  <w:style w:type="paragraph" w:styleId="8">
    <w:name w:val="toc 8"/>
    <w:basedOn w:val="a0"/>
    <w:next w:val="a0"/>
    <w:autoRedefine/>
    <w:semiHidden/>
    <w:rsid w:val="00AE6E80"/>
    <w:pPr>
      <w:ind w:left="3360"/>
    </w:pPr>
  </w:style>
  <w:style w:type="paragraph" w:styleId="9">
    <w:name w:val="toc 9"/>
    <w:basedOn w:val="a0"/>
    <w:next w:val="a0"/>
    <w:autoRedefine/>
    <w:semiHidden/>
    <w:rsid w:val="00AE6E80"/>
    <w:pPr>
      <w:ind w:left="3840"/>
    </w:pPr>
  </w:style>
  <w:style w:type="paragraph" w:styleId="32">
    <w:name w:val="Body Text Indent 3"/>
    <w:basedOn w:val="a0"/>
    <w:link w:val="33"/>
    <w:rsid w:val="00AE6E80"/>
    <w:pPr>
      <w:ind w:leftChars="500" w:left="1200" w:firstLine="120"/>
    </w:pPr>
    <w:rPr>
      <w:rFonts w:ascii="標楷體" w:eastAsia="標楷體"/>
      <w:color w:val="000000"/>
    </w:rPr>
  </w:style>
  <w:style w:type="character" w:customStyle="1" w:styleId="33">
    <w:name w:val="本文縮排 3 字元"/>
    <w:basedOn w:val="a1"/>
    <w:link w:val="32"/>
    <w:rsid w:val="00AE6E80"/>
    <w:rPr>
      <w:rFonts w:ascii="標楷體" w:eastAsia="標楷體" w:hAnsi="Times New Roman" w:cs="Times New Roman"/>
      <w:color w:val="000000"/>
      <w:kern w:val="0"/>
      <w:szCs w:val="20"/>
    </w:rPr>
  </w:style>
  <w:style w:type="character" w:styleId="af2">
    <w:name w:val="FollowedHyperlink"/>
    <w:rsid w:val="00AE6E80"/>
    <w:rPr>
      <w:color w:val="800080"/>
      <w:u w:val="single"/>
    </w:rPr>
  </w:style>
  <w:style w:type="paragraph" w:styleId="af3">
    <w:name w:val="Body Text"/>
    <w:basedOn w:val="a0"/>
    <w:link w:val="af4"/>
    <w:rsid w:val="00AE6E80"/>
    <w:rPr>
      <w:rFonts w:ascii="標楷體" w:eastAsia="標楷體"/>
      <w:color w:val="000000"/>
      <w:sz w:val="28"/>
    </w:rPr>
  </w:style>
  <w:style w:type="character" w:customStyle="1" w:styleId="af4">
    <w:name w:val="本文 字元"/>
    <w:basedOn w:val="a1"/>
    <w:link w:val="af3"/>
    <w:rsid w:val="00AE6E80"/>
    <w:rPr>
      <w:rFonts w:ascii="標楷體" w:eastAsia="標楷體" w:hAnsi="Times New Roman" w:cs="Times New Roman"/>
      <w:color w:val="000000"/>
      <w:kern w:val="0"/>
      <w:sz w:val="28"/>
      <w:szCs w:val="20"/>
    </w:rPr>
  </w:style>
  <w:style w:type="paragraph" w:styleId="24">
    <w:name w:val="Body Text 2"/>
    <w:basedOn w:val="a0"/>
    <w:link w:val="25"/>
    <w:rsid w:val="00AE6E80"/>
    <w:pPr>
      <w:spacing w:line="360" w:lineRule="auto"/>
      <w:ind w:right="306"/>
    </w:pPr>
    <w:rPr>
      <w:rFonts w:ascii="標楷體" w:eastAsia="標楷體"/>
      <w:color w:val="000000"/>
      <w:sz w:val="32"/>
    </w:rPr>
  </w:style>
  <w:style w:type="character" w:customStyle="1" w:styleId="25">
    <w:name w:val="本文 2 字元"/>
    <w:basedOn w:val="a1"/>
    <w:link w:val="24"/>
    <w:rsid w:val="00AE6E80"/>
    <w:rPr>
      <w:rFonts w:ascii="標楷體" w:eastAsia="標楷體" w:hAnsi="Times New Roman" w:cs="Times New Roman"/>
      <w:color w:val="000000"/>
      <w:kern w:val="0"/>
      <w:sz w:val="32"/>
      <w:szCs w:val="20"/>
    </w:rPr>
  </w:style>
  <w:style w:type="character" w:customStyle="1" w:styleId="p751">
    <w:name w:val="p751"/>
    <w:rsid w:val="00AE6E80"/>
    <w:rPr>
      <w:sz w:val="18"/>
      <w:szCs w:val="18"/>
    </w:rPr>
  </w:style>
  <w:style w:type="paragraph" w:styleId="Web">
    <w:name w:val="Normal (Web)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font5">
    <w:name w:val="font5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Arial Unicode MS"/>
      <w:szCs w:val="24"/>
    </w:rPr>
  </w:style>
  <w:style w:type="paragraph" w:customStyle="1" w:styleId="font6">
    <w:name w:val="font6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標楷體" w:eastAsia="標楷體" w:hAnsi="標楷體" w:cs="Arial Unicode MS" w:hint="eastAsia"/>
      <w:color w:val="000000"/>
      <w:sz w:val="28"/>
      <w:szCs w:val="28"/>
    </w:rPr>
  </w:style>
  <w:style w:type="paragraph" w:customStyle="1" w:styleId="font7">
    <w:name w:val="font7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Arial Unicode MS" w:hint="eastAsia"/>
      <w:sz w:val="18"/>
      <w:szCs w:val="18"/>
    </w:rPr>
  </w:style>
  <w:style w:type="paragraph" w:customStyle="1" w:styleId="font8">
    <w:name w:val="font8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標楷體" w:eastAsia="標楷體" w:hAnsi="標楷體" w:cs="Arial Unicode MS" w:hint="eastAsia"/>
      <w:color w:val="000000"/>
      <w:sz w:val="20"/>
    </w:rPr>
  </w:style>
  <w:style w:type="paragraph" w:customStyle="1" w:styleId="font9">
    <w:name w:val="font9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標楷體" w:eastAsia="標楷體" w:hAnsi="標楷體" w:cs="Arial Unicode MS" w:hint="eastAsia"/>
      <w:color w:val="000000"/>
      <w:szCs w:val="24"/>
    </w:rPr>
  </w:style>
  <w:style w:type="paragraph" w:customStyle="1" w:styleId="font10">
    <w:name w:val="font10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Arial Unicode MS"/>
      <w:color w:val="000000"/>
      <w:szCs w:val="24"/>
    </w:rPr>
  </w:style>
  <w:style w:type="paragraph" w:customStyle="1" w:styleId="font11">
    <w:name w:val="font11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Arial Unicode MS"/>
      <w:color w:val="000000"/>
      <w:sz w:val="28"/>
      <w:szCs w:val="28"/>
    </w:rPr>
  </w:style>
  <w:style w:type="paragraph" w:customStyle="1" w:styleId="font12">
    <w:name w:val="font12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標楷體" w:eastAsia="標楷體" w:hAnsi="標楷體" w:cs="Arial Unicode MS" w:hint="eastAsia"/>
      <w:color w:val="000000"/>
      <w:sz w:val="32"/>
      <w:szCs w:val="32"/>
    </w:rPr>
  </w:style>
  <w:style w:type="paragraph" w:customStyle="1" w:styleId="font13">
    <w:name w:val="font13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Arial Unicode MS"/>
      <w:color w:val="000000"/>
      <w:sz w:val="32"/>
      <w:szCs w:val="32"/>
    </w:rPr>
  </w:style>
  <w:style w:type="paragraph" w:customStyle="1" w:styleId="xl24">
    <w:name w:val="xl24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5">
    <w:name w:val="xl25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26">
    <w:name w:val="xl26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center"/>
    </w:pPr>
    <w:rPr>
      <w:rFonts w:ascii="標楷體" w:eastAsia="標楷體" w:hAnsi="標楷體" w:cs="Arial Unicode MS" w:hint="eastAsia"/>
      <w:color w:val="000000"/>
      <w:sz w:val="28"/>
      <w:szCs w:val="28"/>
    </w:rPr>
  </w:style>
  <w:style w:type="paragraph" w:customStyle="1" w:styleId="xl27">
    <w:name w:val="xl27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28">
    <w:name w:val="xl28"/>
    <w:basedOn w:val="a0"/>
    <w:rsid w:val="00AE6E8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標楷體" w:eastAsia="標楷體" w:hAnsi="標楷體" w:cs="Arial Unicode MS" w:hint="eastAsia"/>
      <w:color w:val="000000"/>
      <w:szCs w:val="24"/>
    </w:rPr>
  </w:style>
  <w:style w:type="paragraph" w:customStyle="1" w:styleId="xl29">
    <w:name w:val="xl29"/>
    <w:basedOn w:val="a0"/>
    <w:rsid w:val="00AE6E8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標楷體" w:eastAsia="標楷體" w:hAnsi="標楷體" w:cs="Arial Unicode MS" w:hint="eastAsia"/>
      <w:color w:val="000000"/>
      <w:szCs w:val="24"/>
    </w:rPr>
  </w:style>
  <w:style w:type="paragraph" w:customStyle="1" w:styleId="xl30">
    <w:name w:val="xl30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31">
    <w:name w:val="xl31"/>
    <w:basedOn w:val="a0"/>
    <w:rsid w:val="00AE6E8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標楷體" w:eastAsia="標楷體" w:hAnsi="標楷體" w:cs="Arial Unicode MS" w:hint="eastAsia"/>
      <w:szCs w:val="24"/>
    </w:rPr>
  </w:style>
  <w:style w:type="paragraph" w:customStyle="1" w:styleId="xl32">
    <w:name w:val="xl32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Cs w:val="24"/>
    </w:rPr>
  </w:style>
  <w:style w:type="paragraph" w:customStyle="1" w:styleId="xl33">
    <w:name w:val="xl33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細明體" w:eastAsia="細明體" w:hAnsi="細明體" w:cs="Arial Unicode MS" w:hint="eastAsia"/>
      <w:szCs w:val="24"/>
    </w:rPr>
  </w:style>
  <w:style w:type="paragraph" w:customStyle="1" w:styleId="xl34">
    <w:name w:val="xl34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35">
    <w:name w:val="xl35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textAlignment w:val="center"/>
    </w:pPr>
    <w:rPr>
      <w:rFonts w:ascii="標楷體" w:eastAsia="標楷體" w:hAnsi="標楷體" w:cs="Arial Unicode MS" w:hint="eastAsia"/>
      <w:szCs w:val="24"/>
    </w:rPr>
  </w:style>
  <w:style w:type="paragraph" w:customStyle="1" w:styleId="xl36">
    <w:name w:val="xl36"/>
    <w:basedOn w:val="a0"/>
    <w:rsid w:val="00AE6E8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textAlignment w:val="center"/>
    </w:pPr>
    <w:rPr>
      <w:rFonts w:ascii="標楷體" w:eastAsia="標楷體" w:hAnsi="標楷體" w:cs="Arial Unicode MS" w:hint="eastAsia"/>
      <w:szCs w:val="24"/>
    </w:rPr>
  </w:style>
  <w:style w:type="paragraph" w:customStyle="1" w:styleId="xl37">
    <w:name w:val="xl37"/>
    <w:basedOn w:val="a0"/>
    <w:rsid w:val="00AE6E8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細明體" w:eastAsia="細明體" w:hAnsi="細明體" w:cs="Arial Unicode MS" w:hint="eastAsia"/>
      <w:szCs w:val="24"/>
    </w:rPr>
  </w:style>
  <w:style w:type="paragraph" w:customStyle="1" w:styleId="xl38">
    <w:name w:val="xl38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textAlignment w:val="center"/>
    </w:pPr>
    <w:rPr>
      <w:rFonts w:ascii="標楷體" w:eastAsia="標楷體" w:hAnsi="標楷體" w:cs="Arial Unicode MS" w:hint="eastAsia"/>
      <w:sz w:val="20"/>
    </w:rPr>
  </w:style>
  <w:style w:type="paragraph" w:customStyle="1" w:styleId="xl39">
    <w:name w:val="xl39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</w:rPr>
  </w:style>
  <w:style w:type="paragraph" w:customStyle="1" w:styleId="xl40">
    <w:name w:val="xl40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</w:rPr>
  </w:style>
  <w:style w:type="paragraph" w:customStyle="1" w:styleId="xl41">
    <w:name w:val="xl41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center"/>
    </w:pPr>
    <w:rPr>
      <w:rFonts w:ascii="標楷體" w:eastAsia="標楷體" w:hAnsi="標楷體" w:cs="Arial Unicode MS" w:hint="eastAsia"/>
      <w:color w:val="000000"/>
      <w:sz w:val="20"/>
    </w:rPr>
  </w:style>
  <w:style w:type="paragraph" w:customStyle="1" w:styleId="xl42">
    <w:name w:val="xl42"/>
    <w:basedOn w:val="a0"/>
    <w:rsid w:val="00AE6E80"/>
    <w:pPr>
      <w:widowControl/>
      <w:adjustRightInd/>
      <w:spacing w:before="100" w:beforeAutospacing="1" w:after="100" w:afterAutospacing="1" w:line="240" w:lineRule="auto"/>
      <w:textAlignment w:val="center"/>
    </w:pPr>
    <w:rPr>
      <w:rFonts w:ascii="新細明體" w:hAnsi="新細明體" w:cs="Arial Unicode MS" w:hint="eastAsia"/>
      <w:sz w:val="20"/>
    </w:rPr>
  </w:style>
  <w:style w:type="paragraph" w:customStyle="1" w:styleId="xl43">
    <w:name w:val="xl43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標楷體" w:eastAsia="標楷體" w:hAnsi="標楷體" w:cs="Arial Unicode MS" w:hint="eastAsia"/>
      <w:sz w:val="20"/>
    </w:rPr>
  </w:style>
  <w:style w:type="paragraph" w:customStyle="1" w:styleId="xl45">
    <w:name w:val="xl45"/>
    <w:basedOn w:val="a0"/>
    <w:rsid w:val="00AE6E8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both"/>
      <w:textAlignment w:val="center"/>
    </w:pPr>
    <w:rPr>
      <w:rFonts w:eastAsia="Arial Unicode MS"/>
      <w:szCs w:val="24"/>
    </w:rPr>
  </w:style>
  <w:style w:type="paragraph" w:customStyle="1" w:styleId="xl46">
    <w:name w:val="xl46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both"/>
      <w:textAlignment w:val="center"/>
    </w:pPr>
    <w:rPr>
      <w:rFonts w:eastAsia="Arial Unicode MS"/>
      <w:szCs w:val="24"/>
    </w:rPr>
  </w:style>
  <w:style w:type="paragraph" w:customStyle="1" w:styleId="xl47">
    <w:name w:val="xl47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48">
    <w:name w:val="xl48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right"/>
      <w:textAlignment w:val="center"/>
    </w:pPr>
    <w:rPr>
      <w:rFonts w:ascii="標楷體" w:eastAsia="標楷體" w:hAnsi="標楷體" w:cs="Arial Unicode MS" w:hint="eastAsia"/>
      <w:szCs w:val="24"/>
    </w:rPr>
  </w:style>
  <w:style w:type="paragraph" w:customStyle="1" w:styleId="xl49">
    <w:name w:val="xl49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50">
    <w:name w:val="xl50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Cs w:val="24"/>
    </w:rPr>
  </w:style>
  <w:style w:type="paragraph" w:customStyle="1" w:styleId="xl51">
    <w:name w:val="xl51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textAlignment w:val="center"/>
    </w:pPr>
    <w:rPr>
      <w:rFonts w:ascii="標楷體" w:eastAsia="標楷體" w:hAnsi="標楷體" w:cs="Arial Unicode MS" w:hint="eastAsia"/>
      <w:sz w:val="20"/>
    </w:rPr>
  </w:style>
  <w:style w:type="paragraph" w:customStyle="1" w:styleId="xl52">
    <w:name w:val="xl52"/>
    <w:basedOn w:val="a0"/>
    <w:rsid w:val="00AE6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標楷體" w:eastAsia="標楷體" w:hAnsi="標楷體" w:cs="Arial Unicode MS" w:hint="eastAsia"/>
      <w:sz w:val="20"/>
    </w:rPr>
  </w:style>
  <w:style w:type="paragraph" w:customStyle="1" w:styleId="xl53">
    <w:name w:val="xl53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細明體" w:eastAsia="細明體" w:hAnsi="細明體" w:cs="Arial Unicode MS" w:hint="eastAsia"/>
      <w:szCs w:val="24"/>
    </w:rPr>
  </w:style>
  <w:style w:type="paragraph" w:customStyle="1" w:styleId="xl54">
    <w:name w:val="xl54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Cs w:val="24"/>
    </w:rPr>
  </w:style>
  <w:style w:type="paragraph" w:customStyle="1" w:styleId="xl55">
    <w:name w:val="xl55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</w:rPr>
  </w:style>
  <w:style w:type="paragraph" w:customStyle="1" w:styleId="xl56">
    <w:name w:val="xl56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16"/>
      <w:szCs w:val="16"/>
    </w:rPr>
  </w:style>
  <w:style w:type="paragraph" w:customStyle="1" w:styleId="xl57">
    <w:name w:val="xl57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58">
    <w:name w:val="xl58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Cs w:val="24"/>
    </w:rPr>
  </w:style>
  <w:style w:type="paragraph" w:customStyle="1" w:styleId="xl59">
    <w:name w:val="xl59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細明體" w:eastAsia="細明體" w:hAnsi="細明體" w:cs="Arial Unicode MS" w:hint="eastAsia"/>
      <w:szCs w:val="24"/>
    </w:rPr>
  </w:style>
  <w:style w:type="paragraph" w:customStyle="1" w:styleId="xl60">
    <w:name w:val="xl60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61">
    <w:name w:val="xl61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細明體" w:eastAsia="細明體" w:hAnsi="細明體" w:cs="Arial Unicode MS" w:hint="eastAsia"/>
      <w:szCs w:val="24"/>
    </w:rPr>
  </w:style>
  <w:style w:type="paragraph" w:customStyle="1" w:styleId="xl62">
    <w:name w:val="xl62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細明體" w:eastAsia="細明體" w:hAnsi="細明體" w:cs="Arial Unicode MS" w:hint="eastAsia"/>
      <w:szCs w:val="24"/>
    </w:rPr>
  </w:style>
  <w:style w:type="paragraph" w:customStyle="1" w:styleId="xl63">
    <w:name w:val="xl63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Cs w:val="24"/>
    </w:rPr>
  </w:style>
  <w:style w:type="paragraph" w:customStyle="1" w:styleId="xl64">
    <w:name w:val="xl64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65">
    <w:name w:val="xl65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Cs w:val="24"/>
    </w:rPr>
  </w:style>
  <w:style w:type="paragraph" w:customStyle="1" w:styleId="xl66">
    <w:name w:val="xl66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Cs w:val="24"/>
    </w:rPr>
  </w:style>
  <w:style w:type="paragraph" w:customStyle="1" w:styleId="xl67">
    <w:name w:val="xl67"/>
    <w:basedOn w:val="a0"/>
    <w:rsid w:val="00AE6E8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標楷體" w:eastAsia="標楷體" w:hAnsi="標楷體" w:cs="Arial Unicode MS" w:hint="eastAsia"/>
      <w:szCs w:val="24"/>
    </w:rPr>
  </w:style>
  <w:style w:type="paragraph" w:customStyle="1" w:styleId="xl68">
    <w:name w:val="xl68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right"/>
      <w:textAlignment w:val="center"/>
    </w:pPr>
    <w:rPr>
      <w:rFonts w:ascii="標楷體" w:eastAsia="標楷體" w:hAnsi="標楷體" w:cs="Arial Unicode MS" w:hint="eastAsia"/>
      <w:szCs w:val="24"/>
    </w:rPr>
  </w:style>
  <w:style w:type="paragraph" w:customStyle="1" w:styleId="xl71">
    <w:name w:val="xl71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center"/>
      <w:textAlignment w:val="center"/>
    </w:pPr>
    <w:rPr>
      <w:rFonts w:ascii="標楷體" w:eastAsia="標楷體" w:hAnsi="標楷體" w:cs="Arial Unicode MS" w:hint="eastAsia"/>
      <w:sz w:val="20"/>
    </w:rPr>
  </w:style>
  <w:style w:type="paragraph" w:customStyle="1" w:styleId="xl72">
    <w:name w:val="xl72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textAlignment w:val="center"/>
    </w:pPr>
    <w:rPr>
      <w:rFonts w:ascii="標楷體" w:eastAsia="標楷體" w:hAnsi="標楷體" w:cs="Arial Unicode MS" w:hint="eastAsia"/>
      <w:sz w:val="20"/>
    </w:rPr>
  </w:style>
  <w:style w:type="paragraph" w:customStyle="1" w:styleId="xl73">
    <w:name w:val="xl73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16"/>
      <w:szCs w:val="16"/>
    </w:rPr>
  </w:style>
  <w:style w:type="paragraph" w:customStyle="1" w:styleId="xl74">
    <w:name w:val="xl74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textAlignment w:val="center"/>
    </w:pPr>
    <w:rPr>
      <w:rFonts w:ascii="標楷體" w:eastAsia="標楷體" w:hAnsi="標楷體" w:cs="Arial Unicode MS" w:hint="eastAsia"/>
      <w:sz w:val="20"/>
    </w:rPr>
  </w:style>
  <w:style w:type="paragraph" w:customStyle="1" w:styleId="xl75">
    <w:name w:val="xl75"/>
    <w:basedOn w:val="a0"/>
    <w:rsid w:val="00AE6E8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djustRightInd/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</w:rPr>
  </w:style>
  <w:style w:type="paragraph" w:customStyle="1" w:styleId="xl76">
    <w:name w:val="xl76"/>
    <w:basedOn w:val="a0"/>
    <w:rsid w:val="00AE6E80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rFonts w:ascii="標楷體" w:eastAsia="標楷體" w:hAnsi="標楷體" w:cs="Arial Unicode MS" w:hint="eastAsia"/>
      <w:color w:val="000000"/>
      <w:sz w:val="32"/>
      <w:szCs w:val="32"/>
    </w:rPr>
  </w:style>
  <w:style w:type="paragraph" w:customStyle="1" w:styleId="af5">
    <w:name w:val="表文"/>
    <w:rsid w:val="00AE6E80"/>
    <w:rPr>
      <w:rFonts w:ascii="Times New Roman" w:eastAsia="標楷體" w:hAnsi="Times New Roman" w:cs="Times New Roman"/>
      <w:kern w:val="0"/>
      <w:szCs w:val="20"/>
    </w:rPr>
  </w:style>
  <w:style w:type="paragraph" w:customStyle="1" w:styleId="af6">
    <w:name w:val="表"/>
    <w:next w:val="a0"/>
    <w:rsid w:val="00AE6E80"/>
    <w:pPr>
      <w:spacing w:beforeLines="100" w:before="100" w:afterLines="50" w:after="50"/>
      <w:jc w:val="center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af7">
    <w:name w:val="圖表說明"/>
    <w:next w:val="a0"/>
    <w:rsid w:val="00AE6E80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af8">
    <w:name w:val="No Spacing"/>
    <w:uiPriority w:val="1"/>
    <w:qFormat/>
    <w:rsid w:val="00AE6E80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王薇華</cp:lastModifiedBy>
  <cp:revision>5</cp:revision>
  <cp:lastPrinted>2024-01-23T09:21:00Z</cp:lastPrinted>
  <dcterms:created xsi:type="dcterms:W3CDTF">2016-07-18T07:04:00Z</dcterms:created>
  <dcterms:modified xsi:type="dcterms:W3CDTF">2026-03-10T06:24:00Z</dcterms:modified>
</cp:coreProperties>
</file>