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576" w:rsidRDefault="00D10656">
      <w:pPr>
        <w:spacing w:line="460" w:lineRule="exact"/>
        <w:ind w:right="-25"/>
        <w:jc w:val="center"/>
        <w:rPr>
          <w:rFonts w:ascii="標楷體" w:eastAsia="標楷體" w:hAnsi="標楷體"/>
          <w:b/>
          <w:bCs/>
          <w:sz w:val="40"/>
        </w:rPr>
      </w:pPr>
      <w:bookmarkStart w:id="0" w:name="_GoBack"/>
      <w:bookmarkEnd w:id="0"/>
      <w:r>
        <w:rPr>
          <w:rFonts w:ascii="標楷體" w:eastAsia="標楷體" w:hAnsi="標楷體"/>
          <w:b/>
          <w:bCs/>
          <w:sz w:val="40"/>
        </w:rPr>
        <w:t>水土保持保證金繳納通知單</w:t>
      </w:r>
    </w:p>
    <w:p w:rsidR="00AC2576" w:rsidRDefault="00AC2576">
      <w:pPr>
        <w:jc w:val="center"/>
        <w:rPr>
          <w:rFonts w:ascii="標楷體" w:eastAsia="標楷體" w:hAnsi="標楷體"/>
        </w:rPr>
      </w:pPr>
    </w:p>
    <w:tbl>
      <w:tblPr>
        <w:tblW w:w="9595" w:type="dxa"/>
        <w:jc w:val="center"/>
        <w:tblLayout w:type="fixed"/>
        <w:tblCellMar>
          <w:left w:w="10" w:type="dxa"/>
          <w:right w:w="10" w:type="dxa"/>
        </w:tblCellMar>
        <w:tblLook w:val="04A0" w:firstRow="1" w:lastRow="0" w:firstColumn="1" w:lastColumn="0" w:noHBand="0" w:noVBand="1"/>
      </w:tblPr>
      <w:tblGrid>
        <w:gridCol w:w="464"/>
        <w:gridCol w:w="2084"/>
        <w:gridCol w:w="2047"/>
        <w:gridCol w:w="5000"/>
      </w:tblGrid>
      <w:tr w:rsidR="00AC2576">
        <w:tblPrEx>
          <w:tblCellMar>
            <w:top w:w="0" w:type="dxa"/>
            <w:bottom w:w="0" w:type="dxa"/>
          </w:tblCellMar>
        </w:tblPrEx>
        <w:trPr>
          <w:cantSplit/>
          <w:trHeight w:val="567"/>
          <w:jc w:val="center"/>
        </w:trPr>
        <w:tc>
          <w:tcPr>
            <w:tcW w:w="464" w:type="dxa"/>
            <w:vMerge w:val="restart"/>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2576" w:rsidRDefault="00D10656">
            <w:pPr>
              <w:spacing w:line="280" w:lineRule="exact"/>
              <w:ind w:left="113" w:right="113"/>
              <w:jc w:val="center"/>
              <w:rPr>
                <w:rFonts w:ascii="標楷體" w:eastAsia="標楷體" w:hAnsi="標楷體"/>
                <w:spacing w:val="-12"/>
                <w:sz w:val="22"/>
              </w:rPr>
            </w:pPr>
            <w:r>
              <w:rPr>
                <w:rFonts w:ascii="標楷體" w:eastAsia="標楷體" w:hAnsi="標楷體"/>
                <w:spacing w:val="-12"/>
                <w:sz w:val="22"/>
              </w:rPr>
              <w:t>水土保持計畫</w:t>
            </w:r>
          </w:p>
        </w:tc>
        <w:tc>
          <w:tcPr>
            <w:tcW w:w="2084"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2576" w:rsidRDefault="00D10656">
            <w:pPr>
              <w:spacing w:line="280" w:lineRule="exact"/>
              <w:ind w:left="-24" w:firstLine="24"/>
              <w:jc w:val="center"/>
              <w:rPr>
                <w:rFonts w:ascii="標楷體" w:eastAsia="標楷體" w:hAnsi="標楷體"/>
                <w:spacing w:val="-12"/>
                <w:sz w:val="22"/>
              </w:rPr>
            </w:pPr>
            <w:r>
              <w:rPr>
                <w:rFonts w:ascii="標楷體" w:eastAsia="標楷體" w:hAnsi="標楷體"/>
                <w:spacing w:val="-12"/>
                <w:sz w:val="22"/>
              </w:rPr>
              <w:t>計畫名稱</w:t>
            </w:r>
          </w:p>
        </w:tc>
        <w:tc>
          <w:tcPr>
            <w:tcW w:w="7047" w:type="dxa"/>
            <w:gridSpan w:val="2"/>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AC2576" w:rsidRDefault="00AC2576">
            <w:pPr>
              <w:spacing w:line="280" w:lineRule="exact"/>
              <w:ind w:firstLine="1460"/>
              <w:jc w:val="both"/>
              <w:rPr>
                <w:rFonts w:ascii="標楷體" w:eastAsia="標楷體" w:hAnsi="標楷體"/>
                <w:spacing w:val="-12"/>
                <w:sz w:val="22"/>
              </w:rPr>
            </w:pPr>
          </w:p>
        </w:tc>
      </w:tr>
      <w:tr w:rsidR="00AC2576">
        <w:tblPrEx>
          <w:tblCellMar>
            <w:top w:w="0" w:type="dxa"/>
            <w:bottom w:w="0" w:type="dxa"/>
          </w:tblCellMar>
        </w:tblPrEx>
        <w:trPr>
          <w:cantSplit/>
          <w:trHeight w:val="567"/>
          <w:jc w:val="center"/>
        </w:trPr>
        <w:tc>
          <w:tcPr>
            <w:tcW w:w="464" w:type="dxa"/>
            <w:vMerge/>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2576" w:rsidRDefault="00AC2576">
            <w:pPr>
              <w:jc w:val="center"/>
              <w:rPr>
                <w:rFonts w:ascii="標楷體" w:eastAsia="標楷體" w:hAnsi="標楷體"/>
                <w:spacing w:val="-12"/>
                <w:sz w:val="22"/>
              </w:rPr>
            </w:pPr>
          </w:p>
        </w:tc>
        <w:tc>
          <w:tcPr>
            <w:tcW w:w="20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2576" w:rsidRDefault="00D10656">
            <w:pPr>
              <w:spacing w:line="280" w:lineRule="exact"/>
              <w:ind w:left="-24" w:firstLine="24"/>
              <w:jc w:val="center"/>
              <w:rPr>
                <w:rFonts w:ascii="標楷體" w:eastAsia="標楷體" w:hAnsi="標楷體"/>
                <w:spacing w:val="-12"/>
                <w:sz w:val="22"/>
              </w:rPr>
            </w:pPr>
            <w:r>
              <w:rPr>
                <w:rFonts w:ascii="標楷體" w:eastAsia="標楷體" w:hAnsi="標楷體"/>
                <w:spacing w:val="-12"/>
                <w:sz w:val="22"/>
              </w:rPr>
              <w:t>核定日期及字號</w:t>
            </w:r>
          </w:p>
        </w:tc>
        <w:tc>
          <w:tcPr>
            <w:tcW w:w="7047"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AC2576" w:rsidRDefault="00D10656">
            <w:pPr>
              <w:ind w:firstLine="980"/>
              <w:jc w:val="both"/>
              <w:rPr>
                <w:rFonts w:ascii="標楷體" w:eastAsia="標楷體" w:hAnsi="標楷體"/>
                <w:spacing w:val="-12"/>
                <w:sz w:val="22"/>
              </w:rPr>
            </w:pPr>
            <w:r>
              <w:rPr>
                <w:rFonts w:ascii="標楷體" w:eastAsia="標楷體" w:hAnsi="標楷體"/>
                <w:spacing w:val="-12"/>
                <w:sz w:val="22"/>
              </w:rPr>
              <w:t>年</w:t>
            </w:r>
            <w:r>
              <w:rPr>
                <w:rFonts w:ascii="標楷體" w:eastAsia="標楷體" w:hAnsi="標楷體"/>
                <w:spacing w:val="-12"/>
                <w:sz w:val="22"/>
              </w:rPr>
              <w:t xml:space="preserve">        </w:t>
            </w:r>
            <w:r>
              <w:rPr>
                <w:rFonts w:ascii="標楷體" w:eastAsia="標楷體" w:hAnsi="標楷體"/>
                <w:spacing w:val="-12"/>
                <w:sz w:val="22"/>
              </w:rPr>
              <w:t>月</w:t>
            </w:r>
            <w:r>
              <w:rPr>
                <w:rFonts w:ascii="標楷體" w:eastAsia="標楷體" w:hAnsi="標楷體"/>
                <w:spacing w:val="-12"/>
                <w:sz w:val="22"/>
              </w:rPr>
              <w:t xml:space="preserve">         </w:t>
            </w:r>
            <w:r>
              <w:rPr>
                <w:rFonts w:ascii="標楷體" w:eastAsia="標楷體" w:hAnsi="標楷體"/>
                <w:spacing w:val="-12"/>
                <w:sz w:val="22"/>
              </w:rPr>
              <w:t>日</w:t>
            </w:r>
            <w:r>
              <w:rPr>
                <w:rFonts w:ascii="標楷體" w:eastAsia="標楷體" w:hAnsi="標楷體"/>
                <w:spacing w:val="-12"/>
                <w:sz w:val="22"/>
              </w:rPr>
              <w:t xml:space="preserve">       </w:t>
            </w:r>
            <w:r>
              <w:rPr>
                <w:rFonts w:ascii="標楷體" w:eastAsia="標楷體" w:hAnsi="標楷體"/>
                <w:spacing w:val="-12"/>
                <w:sz w:val="22"/>
              </w:rPr>
              <w:t>字第</w:t>
            </w:r>
            <w:r>
              <w:rPr>
                <w:rFonts w:ascii="標楷體" w:eastAsia="標楷體" w:hAnsi="標楷體"/>
                <w:spacing w:val="-12"/>
                <w:sz w:val="22"/>
              </w:rPr>
              <w:t xml:space="preserve">               </w:t>
            </w:r>
            <w:r>
              <w:rPr>
                <w:rFonts w:ascii="標楷體" w:eastAsia="標楷體" w:hAnsi="標楷體"/>
                <w:spacing w:val="-12"/>
                <w:sz w:val="22"/>
              </w:rPr>
              <w:t>號</w:t>
            </w:r>
          </w:p>
        </w:tc>
      </w:tr>
      <w:tr w:rsidR="00AC2576">
        <w:tblPrEx>
          <w:tblCellMar>
            <w:top w:w="0" w:type="dxa"/>
            <w:bottom w:w="0" w:type="dxa"/>
          </w:tblCellMar>
        </w:tblPrEx>
        <w:trPr>
          <w:cantSplit/>
          <w:trHeight w:val="567"/>
          <w:jc w:val="center"/>
        </w:trPr>
        <w:tc>
          <w:tcPr>
            <w:tcW w:w="464" w:type="dxa"/>
            <w:vMerge/>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2576" w:rsidRDefault="00AC2576">
            <w:pPr>
              <w:pStyle w:val="a4"/>
              <w:spacing w:line="280" w:lineRule="exact"/>
              <w:rPr>
                <w:spacing w:val="-12"/>
                <w:sz w:val="22"/>
                <w:szCs w:val="24"/>
              </w:rPr>
            </w:pPr>
          </w:p>
        </w:tc>
        <w:tc>
          <w:tcPr>
            <w:tcW w:w="20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2576" w:rsidRDefault="00D10656">
            <w:pPr>
              <w:spacing w:line="280" w:lineRule="exact"/>
              <w:ind w:left="-24" w:firstLine="24"/>
              <w:jc w:val="center"/>
              <w:rPr>
                <w:rFonts w:ascii="標楷體" w:eastAsia="標楷體" w:hAnsi="標楷體"/>
                <w:spacing w:val="-12"/>
                <w:sz w:val="22"/>
              </w:rPr>
            </w:pPr>
            <w:r>
              <w:rPr>
                <w:rFonts w:ascii="標楷體" w:eastAsia="標楷體" w:hAnsi="標楷體"/>
                <w:spacing w:val="-12"/>
                <w:sz w:val="22"/>
              </w:rPr>
              <w:t>實施地點及土地標示</w:t>
            </w:r>
          </w:p>
        </w:tc>
        <w:tc>
          <w:tcPr>
            <w:tcW w:w="7047"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AC2576" w:rsidRDefault="00D10656">
            <w:pPr>
              <w:spacing w:line="280" w:lineRule="exact"/>
              <w:ind w:firstLine="196"/>
              <w:rPr>
                <w:rFonts w:ascii="標楷體" w:eastAsia="標楷體" w:hAnsi="標楷體"/>
                <w:spacing w:val="-12"/>
                <w:sz w:val="22"/>
              </w:rPr>
            </w:pPr>
            <w:r>
              <w:rPr>
                <w:rFonts w:ascii="標楷體" w:eastAsia="標楷體" w:hAnsi="標楷體"/>
                <w:spacing w:val="-12"/>
                <w:sz w:val="22"/>
              </w:rPr>
              <w:t>縣</w:t>
            </w:r>
            <w:r>
              <w:rPr>
                <w:rFonts w:ascii="標楷體" w:eastAsia="標楷體" w:hAnsi="標楷體"/>
                <w:spacing w:val="-12"/>
                <w:sz w:val="22"/>
              </w:rPr>
              <w:t>(</w:t>
            </w:r>
            <w:r>
              <w:rPr>
                <w:rFonts w:ascii="標楷體" w:eastAsia="標楷體" w:hAnsi="標楷體"/>
                <w:spacing w:val="-12"/>
                <w:sz w:val="22"/>
              </w:rPr>
              <w:t>市</w:t>
            </w:r>
            <w:r>
              <w:rPr>
                <w:rFonts w:ascii="標楷體" w:eastAsia="標楷體" w:hAnsi="標楷體"/>
                <w:spacing w:val="-12"/>
                <w:sz w:val="22"/>
              </w:rPr>
              <w:t xml:space="preserve">)   </w:t>
            </w:r>
            <w:r>
              <w:rPr>
                <w:rFonts w:ascii="標楷體" w:eastAsia="標楷體" w:hAnsi="標楷體"/>
                <w:spacing w:val="-12"/>
                <w:sz w:val="22"/>
              </w:rPr>
              <w:t>鄉</w:t>
            </w:r>
            <w:r>
              <w:rPr>
                <w:rFonts w:ascii="標楷體" w:eastAsia="標楷體" w:hAnsi="標楷體"/>
                <w:spacing w:val="-12"/>
                <w:sz w:val="22"/>
              </w:rPr>
              <w:t>(</w:t>
            </w:r>
            <w:r>
              <w:rPr>
                <w:rFonts w:ascii="標楷體" w:eastAsia="標楷體" w:hAnsi="標楷體"/>
                <w:spacing w:val="-12"/>
                <w:sz w:val="22"/>
              </w:rPr>
              <w:t>鎮、市、區</w:t>
            </w:r>
            <w:r>
              <w:rPr>
                <w:rFonts w:ascii="標楷體" w:eastAsia="標楷體" w:hAnsi="標楷體"/>
                <w:spacing w:val="-12"/>
                <w:sz w:val="22"/>
              </w:rPr>
              <w:t xml:space="preserve">)   </w:t>
            </w:r>
            <w:r>
              <w:rPr>
                <w:rFonts w:ascii="標楷體" w:eastAsia="標楷體" w:hAnsi="標楷體"/>
                <w:spacing w:val="-12"/>
                <w:sz w:val="22"/>
              </w:rPr>
              <w:t>村</w:t>
            </w:r>
            <w:r>
              <w:rPr>
                <w:rFonts w:ascii="標楷體" w:eastAsia="標楷體" w:hAnsi="標楷體"/>
                <w:spacing w:val="-12"/>
                <w:sz w:val="22"/>
              </w:rPr>
              <w:t>(</w:t>
            </w:r>
            <w:r>
              <w:rPr>
                <w:rFonts w:ascii="標楷體" w:eastAsia="標楷體" w:hAnsi="標楷體"/>
                <w:spacing w:val="-12"/>
                <w:sz w:val="22"/>
              </w:rPr>
              <w:t>里</w:t>
            </w:r>
            <w:r>
              <w:rPr>
                <w:rFonts w:ascii="標楷體" w:eastAsia="標楷體" w:hAnsi="標楷體"/>
                <w:spacing w:val="-12"/>
                <w:sz w:val="22"/>
              </w:rPr>
              <w:t xml:space="preserve">)   </w:t>
            </w:r>
            <w:r>
              <w:rPr>
                <w:rFonts w:ascii="標楷體" w:eastAsia="標楷體" w:hAnsi="標楷體"/>
                <w:spacing w:val="-12"/>
                <w:sz w:val="22"/>
              </w:rPr>
              <w:t>路</w:t>
            </w:r>
            <w:r>
              <w:rPr>
                <w:rFonts w:ascii="標楷體" w:eastAsia="標楷體" w:hAnsi="標楷體"/>
                <w:spacing w:val="-12"/>
                <w:sz w:val="22"/>
              </w:rPr>
              <w:t>(</w:t>
            </w:r>
            <w:r>
              <w:rPr>
                <w:rFonts w:ascii="標楷體" w:eastAsia="標楷體" w:hAnsi="標楷體"/>
                <w:spacing w:val="-12"/>
                <w:sz w:val="22"/>
              </w:rPr>
              <w:t>街</w:t>
            </w:r>
            <w:r>
              <w:rPr>
                <w:rFonts w:ascii="標楷體" w:eastAsia="標楷體" w:hAnsi="標楷體"/>
                <w:spacing w:val="-12"/>
                <w:sz w:val="22"/>
              </w:rPr>
              <w:t xml:space="preserve">)   </w:t>
            </w:r>
            <w:r>
              <w:rPr>
                <w:rFonts w:ascii="標楷體" w:eastAsia="標楷體" w:hAnsi="標楷體"/>
                <w:spacing w:val="-12"/>
                <w:sz w:val="22"/>
              </w:rPr>
              <w:t>段</w:t>
            </w:r>
            <w:r>
              <w:rPr>
                <w:rFonts w:ascii="標楷體" w:eastAsia="標楷體" w:hAnsi="標楷體"/>
                <w:spacing w:val="-12"/>
                <w:sz w:val="22"/>
              </w:rPr>
              <w:t xml:space="preserve">   </w:t>
            </w:r>
            <w:r>
              <w:rPr>
                <w:rFonts w:ascii="標楷體" w:eastAsia="標楷體" w:hAnsi="標楷體"/>
                <w:spacing w:val="-12"/>
                <w:sz w:val="22"/>
              </w:rPr>
              <w:t>巷</w:t>
            </w:r>
            <w:r>
              <w:rPr>
                <w:rFonts w:ascii="標楷體" w:eastAsia="標楷體" w:hAnsi="標楷體"/>
                <w:spacing w:val="-12"/>
                <w:sz w:val="22"/>
              </w:rPr>
              <w:t xml:space="preserve">   </w:t>
            </w:r>
            <w:r>
              <w:rPr>
                <w:rFonts w:ascii="標楷體" w:eastAsia="標楷體" w:hAnsi="標楷體"/>
                <w:spacing w:val="-12"/>
                <w:sz w:val="22"/>
              </w:rPr>
              <w:t>弄</w:t>
            </w:r>
            <w:r>
              <w:rPr>
                <w:rFonts w:ascii="標楷體" w:eastAsia="標楷體" w:hAnsi="標楷體"/>
                <w:spacing w:val="-12"/>
                <w:sz w:val="22"/>
              </w:rPr>
              <w:t xml:space="preserve">   </w:t>
            </w:r>
            <w:r>
              <w:rPr>
                <w:rFonts w:ascii="標楷體" w:eastAsia="標楷體" w:hAnsi="標楷體"/>
                <w:spacing w:val="-12"/>
                <w:sz w:val="22"/>
              </w:rPr>
              <w:t>號</w:t>
            </w:r>
            <w:r>
              <w:rPr>
                <w:rFonts w:ascii="標楷體" w:eastAsia="標楷體" w:hAnsi="標楷體"/>
                <w:spacing w:val="-12"/>
                <w:sz w:val="22"/>
              </w:rPr>
              <w:t xml:space="preserve">   </w:t>
            </w:r>
            <w:r>
              <w:rPr>
                <w:rFonts w:ascii="標楷體" w:eastAsia="標楷體" w:hAnsi="標楷體"/>
                <w:spacing w:val="-12"/>
                <w:sz w:val="22"/>
              </w:rPr>
              <w:t>樓之</w:t>
            </w:r>
          </w:p>
        </w:tc>
      </w:tr>
      <w:tr w:rsidR="00AC2576">
        <w:tblPrEx>
          <w:tblCellMar>
            <w:top w:w="0" w:type="dxa"/>
            <w:bottom w:w="0" w:type="dxa"/>
          </w:tblCellMar>
        </w:tblPrEx>
        <w:trPr>
          <w:cantSplit/>
          <w:trHeight w:val="567"/>
          <w:jc w:val="center"/>
        </w:trPr>
        <w:tc>
          <w:tcPr>
            <w:tcW w:w="464"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2576" w:rsidRDefault="00D10656">
            <w:pPr>
              <w:spacing w:line="280" w:lineRule="exact"/>
              <w:ind w:left="113" w:right="113"/>
              <w:jc w:val="center"/>
            </w:pPr>
            <w:r>
              <w:rPr>
                <w:rFonts w:ascii="標楷體" w:eastAsia="標楷體" w:hAnsi="標楷體"/>
                <w:sz w:val="22"/>
              </w:rPr>
              <w:t>水土保持</w:t>
            </w:r>
            <w:r>
              <w:rPr>
                <w:rFonts w:ascii="標楷體" w:eastAsia="標楷體" w:hAnsi="標楷體"/>
                <w:spacing w:val="-12"/>
                <w:sz w:val="22"/>
              </w:rPr>
              <w:t>義務人</w:t>
            </w:r>
          </w:p>
        </w:tc>
        <w:tc>
          <w:tcPr>
            <w:tcW w:w="20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2576" w:rsidRDefault="00D10656">
            <w:pPr>
              <w:spacing w:line="280" w:lineRule="exact"/>
              <w:ind w:left="-24" w:firstLine="24"/>
              <w:jc w:val="center"/>
              <w:rPr>
                <w:rFonts w:ascii="標楷體" w:eastAsia="標楷體" w:hAnsi="標楷體"/>
                <w:spacing w:val="-12"/>
                <w:sz w:val="22"/>
              </w:rPr>
            </w:pPr>
            <w:r>
              <w:rPr>
                <w:rFonts w:ascii="標楷體" w:eastAsia="標楷體" w:hAnsi="標楷體"/>
                <w:spacing w:val="-12"/>
                <w:sz w:val="22"/>
              </w:rPr>
              <w:t>姓名或名稱</w:t>
            </w:r>
          </w:p>
        </w:tc>
        <w:tc>
          <w:tcPr>
            <w:tcW w:w="7047"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AC2576" w:rsidRDefault="00AC2576">
            <w:pPr>
              <w:spacing w:line="280" w:lineRule="exact"/>
              <w:ind w:left="1279" w:firstLine="240"/>
              <w:jc w:val="both"/>
              <w:rPr>
                <w:rFonts w:ascii="標楷體" w:eastAsia="標楷體" w:hAnsi="標楷體"/>
                <w:spacing w:val="-12"/>
                <w:sz w:val="22"/>
              </w:rPr>
            </w:pPr>
          </w:p>
        </w:tc>
      </w:tr>
      <w:tr w:rsidR="00AC2576">
        <w:tblPrEx>
          <w:tblCellMar>
            <w:top w:w="0" w:type="dxa"/>
            <w:bottom w:w="0" w:type="dxa"/>
          </w:tblCellMar>
        </w:tblPrEx>
        <w:trPr>
          <w:cantSplit/>
          <w:trHeight w:val="567"/>
          <w:jc w:val="center"/>
        </w:trPr>
        <w:tc>
          <w:tcPr>
            <w:tcW w:w="464"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2576" w:rsidRDefault="00AC2576">
            <w:pPr>
              <w:pStyle w:val="a4"/>
              <w:spacing w:line="280" w:lineRule="exact"/>
              <w:rPr>
                <w:spacing w:val="-12"/>
                <w:sz w:val="22"/>
                <w:szCs w:val="24"/>
              </w:rPr>
            </w:pPr>
          </w:p>
        </w:tc>
        <w:tc>
          <w:tcPr>
            <w:tcW w:w="20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2576" w:rsidRDefault="00D10656">
            <w:pPr>
              <w:spacing w:line="280" w:lineRule="exact"/>
              <w:ind w:left="-24" w:firstLine="24"/>
              <w:jc w:val="center"/>
              <w:rPr>
                <w:rFonts w:ascii="標楷體" w:eastAsia="標楷體" w:hAnsi="標楷體"/>
                <w:spacing w:val="-12"/>
                <w:sz w:val="22"/>
              </w:rPr>
            </w:pPr>
            <w:r>
              <w:rPr>
                <w:rFonts w:ascii="標楷體" w:eastAsia="標楷體" w:hAnsi="標楷體"/>
                <w:spacing w:val="-12"/>
                <w:sz w:val="22"/>
              </w:rPr>
              <w:t>身分證或</w:t>
            </w:r>
          </w:p>
          <w:p w:rsidR="00AC2576" w:rsidRDefault="00D10656">
            <w:pPr>
              <w:spacing w:line="280" w:lineRule="exact"/>
              <w:ind w:left="-24" w:firstLine="24"/>
              <w:jc w:val="center"/>
              <w:rPr>
                <w:rFonts w:ascii="標楷體" w:eastAsia="標楷體" w:hAnsi="標楷體"/>
                <w:spacing w:val="-12"/>
                <w:sz w:val="22"/>
              </w:rPr>
            </w:pPr>
            <w:r>
              <w:rPr>
                <w:rFonts w:ascii="標楷體" w:eastAsia="標楷體" w:hAnsi="標楷體"/>
                <w:spacing w:val="-12"/>
                <w:sz w:val="22"/>
              </w:rPr>
              <w:t>營利事業統一編號</w:t>
            </w:r>
          </w:p>
        </w:tc>
        <w:tc>
          <w:tcPr>
            <w:tcW w:w="7047"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AC2576" w:rsidRDefault="00AC2576">
            <w:pPr>
              <w:spacing w:line="280" w:lineRule="exact"/>
              <w:ind w:firstLine="1219"/>
              <w:jc w:val="both"/>
              <w:rPr>
                <w:rFonts w:ascii="標楷體" w:eastAsia="標楷體" w:hAnsi="標楷體"/>
                <w:spacing w:val="-12"/>
                <w:sz w:val="22"/>
              </w:rPr>
            </w:pPr>
          </w:p>
        </w:tc>
      </w:tr>
      <w:tr w:rsidR="00AC2576">
        <w:tblPrEx>
          <w:tblCellMar>
            <w:top w:w="0" w:type="dxa"/>
            <w:bottom w:w="0" w:type="dxa"/>
          </w:tblCellMar>
        </w:tblPrEx>
        <w:trPr>
          <w:cantSplit/>
          <w:trHeight w:val="567"/>
          <w:jc w:val="center"/>
        </w:trPr>
        <w:tc>
          <w:tcPr>
            <w:tcW w:w="464"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2576" w:rsidRDefault="00AC2576">
            <w:pPr>
              <w:spacing w:line="280" w:lineRule="exact"/>
              <w:jc w:val="both"/>
              <w:rPr>
                <w:rFonts w:ascii="標楷體" w:eastAsia="標楷體" w:hAnsi="標楷體"/>
                <w:spacing w:val="-12"/>
                <w:sz w:val="22"/>
              </w:rPr>
            </w:pPr>
          </w:p>
        </w:tc>
        <w:tc>
          <w:tcPr>
            <w:tcW w:w="20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2576" w:rsidRDefault="00D10656">
            <w:pPr>
              <w:spacing w:line="280" w:lineRule="exact"/>
              <w:ind w:left="-24" w:firstLine="24"/>
              <w:jc w:val="center"/>
              <w:rPr>
                <w:rFonts w:ascii="標楷體" w:eastAsia="標楷體" w:hAnsi="標楷體"/>
                <w:spacing w:val="-12"/>
                <w:sz w:val="22"/>
              </w:rPr>
            </w:pPr>
            <w:r>
              <w:rPr>
                <w:rFonts w:ascii="標楷體" w:eastAsia="標楷體" w:hAnsi="標楷體"/>
                <w:spacing w:val="-12"/>
                <w:sz w:val="22"/>
              </w:rPr>
              <w:t>住居所或營業所</w:t>
            </w:r>
          </w:p>
        </w:tc>
        <w:tc>
          <w:tcPr>
            <w:tcW w:w="7047"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AC2576" w:rsidRDefault="00D10656">
            <w:pPr>
              <w:spacing w:line="280" w:lineRule="exact"/>
              <w:ind w:left="98" w:firstLine="98"/>
              <w:rPr>
                <w:rFonts w:ascii="標楷體" w:eastAsia="標楷體" w:hAnsi="標楷體"/>
                <w:spacing w:val="-12"/>
                <w:sz w:val="22"/>
              </w:rPr>
            </w:pPr>
            <w:r>
              <w:rPr>
                <w:rFonts w:ascii="標楷體" w:eastAsia="標楷體" w:hAnsi="標楷體"/>
                <w:spacing w:val="-12"/>
                <w:sz w:val="22"/>
              </w:rPr>
              <w:t>縣</w:t>
            </w:r>
            <w:r>
              <w:rPr>
                <w:rFonts w:ascii="標楷體" w:eastAsia="標楷體" w:hAnsi="標楷體"/>
                <w:spacing w:val="-12"/>
                <w:sz w:val="22"/>
              </w:rPr>
              <w:t>(</w:t>
            </w:r>
            <w:r>
              <w:rPr>
                <w:rFonts w:ascii="標楷體" w:eastAsia="標楷體" w:hAnsi="標楷體"/>
                <w:spacing w:val="-12"/>
                <w:sz w:val="22"/>
              </w:rPr>
              <w:t>市</w:t>
            </w:r>
            <w:r>
              <w:rPr>
                <w:rFonts w:ascii="標楷體" w:eastAsia="標楷體" w:hAnsi="標楷體"/>
                <w:spacing w:val="-12"/>
                <w:sz w:val="22"/>
              </w:rPr>
              <w:t xml:space="preserve">)   </w:t>
            </w:r>
            <w:r>
              <w:rPr>
                <w:rFonts w:ascii="標楷體" w:eastAsia="標楷體" w:hAnsi="標楷體"/>
                <w:spacing w:val="-12"/>
                <w:sz w:val="22"/>
              </w:rPr>
              <w:t>鄉</w:t>
            </w:r>
            <w:r>
              <w:rPr>
                <w:rFonts w:ascii="標楷體" w:eastAsia="標楷體" w:hAnsi="標楷體"/>
                <w:spacing w:val="-12"/>
                <w:sz w:val="22"/>
              </w:rPr>
              <w:t>(</w:t>
            </w:r>
            <w:r>
              <w:rPr>
                <w:rFonts w:ascii="標楷體" w:eastAsia="標楷體" w:hAnsi="標楷體"/>
                <w:spacing w:val="-12"/>
                <w:sz w:val="22"/>
              </w:rPr>
              <w:t>鎮、市、區</w:t>
            </w:r>
            <w:r>
              <w:rPr>
                <w:rFonts w:ascii="標楷體" w:eastAsia="標楷體" w:hAnsi="標楷體"/>
                <w:spacing w:val="-12"/>
                <w:sz w:val="22"/>
              </w:rPr>
              <w:t xml:space="preserve">)    </w:t>
            </w:r>
            <w:r>
              <w:rPr>
                <w:rFonts w:ascii="標楷體" w:eastAsia="標楷體" w:hAnsi="標楷體"/>
                <w:spacing w:val="-12"/>
                <w:sz w:val="22"/>
              </w:rPr>
              <w:t>村</w:t>
            </w:r>
            <w:r>
              <w:rPr>
                <w:rFonts w:ascii="標楷體" w:eastAsia="標楷體" w:hAnsi="標楷體"/>
                <w:spacing w:val="-12"/>
                <w:sz w:val="22"/>
              </w:rPr>
              <w:t>(</w:t>
            </w:r>
            <w:r>
              <w:rPr>
                <w:rFonts w:ascii="標楷體" w:eastAsia="標楷體" w:hAnsi="標楷體"/>
                <w:spacing w:val="-12"/>
                <w:sz w:val="22"/>
              </w:rPr>
              <w:t>里</w:t>
            </w:r>
            <w:r>
              <w:rPr>
                <w:rFonts w:ascii="標楷體" w:eastAsia="標楷體" w:hAnsi="標楷體"/>
                <w:spacing w:val="-12"/>
                <w:sz w:val="22"/>
              </w:rPr>
              <w:t xml:space="preserve">)    </w:t>
            </w:r>
            <w:r>
              <w:rPr>
                <w:rFonts w:ascii="標楷體" w:eastAsia="標楷體" w:hAnsi="標楷體"/>
                <w:spacing w:val="-12"/>
                <w:sz w:val="22"/>
              </w:rPr>
              <w:t>路</w:t>
            </w:r>
            <w:r>
              <w:rPr>
                <w:rFonts w:ascii="標楷體" w:eastAsia="標楷體" w:hAnsi="標楷體"/>
                <w:spacing w:val="-12"/>
                <w:sz w:val="22"/>
              </w:rPr>
              <w:t>(</w:t>
            </w:r>
            <w:r>
              <w:rPr>
                <w:rFonts w:ascii="標楷體" w:eastAsia="標楷體" w:hAnsi="標楷體"/>
                <w:spacing w:val="-12"/>
                <w:sz w:val="22"/>
              </w:rPr>
              <w:t>街</w:t>
            </w:r>
            <w:r>
              <w:rPr>
                <w:rFonts w:ascii="標楷體" w:eastAsia="標楷體" w:hAnsi="標楷體"/>
                <w:spacing w:val="-12"/>
                <w:sz w:val="22"/>
              </w:rPr>
              <w:t xml:space="preserve">)    </w:t>
            </w:r>
            <w:r>
              <w:rPr>
                <w:rFonts w:ascii="標楷體" w:eastAsia="標楷體" w:hAnsi="標楷體"/>
                <w:spacing w:val="-12"/>
                <w:sz w:val="22"/>
              </w:rPr>
              <w:t>段</w:t>
            </w:r>
            <w:r>
              <w:rPr>
                <w:rFonts w:ascii="標楷體" w:eastAsia="標楷體" w:hAnsi="標楷體"/>
                <w:spacing w:val="-12"/>
                <w:sz w:val="22"/>
              </w:rPr>
              <w:t xml:space="preserve">   </w:t>
            </w:r>
            <w:r>
              <w:rPr>
                <w:rFonts w:ascii="標楷體" w:eastAsia="標楷體" w:hAnsi="標楷體"/>
                <w:spacing w:val="-12"/>
                <w:sz w:val="22"/>
              </w:rPr>
              <w:t>巷</w:t>
            </w:r>
            <w:r>
              <w:rPr>
                <w:rFonts w:ascii="標楷體" w:eastAsia="標楷體" w:hAnsi="標楷體"/>
                <w:spacing w:val="-12"/>
                <w:sz w:val="22"/>
              </w:rPr>
              <w:t xml:space="preserve">   </w:t>
            </w:r>
            <w:r>
              <w:rPr>
                <w:rFonts w:ascii="標楷體" w:eastAsia="標楷體" w:hAnsi="標楷體"/>
                <w:spacing w:val="-12"/>
                <w:sz w:val="22"/>
              </w:rPr>
              <w:t>弄</w:t>
            </w:r>
            <w:r>
              <w:rPr>
                <w:rFonts w:ascii="標楷體" w:eastAsia="標楷體" w:hAnsi="標楷體"/>
                <w:spacing w:val="-12"/>
                <w:sz w:val="22"/>
              </w:rPr>
              <w:t xml:space="preserve">   </w:t>
            </w:r>
            <w:r>
              <w:rPr>
                <w:rFonts w:ascii="標楷體" w:eastAsia="標楷體" w:hAnsi="標楷體"/>
                <w:spacing w:val="-12"/>
                <w:sz w:val="22"/>
              </w:rPr>
              <w:t>號</w:t>
            </w:r>
            <w:r>
              <w:rPr>
                <w:rFonts w:ascii="標楷體" w:eastAsia="標楷體" w:hAnsi="標楷體"/>
                <w:spacing w:val="-12"/>
                <w:sz w:val="22"/>
              </w:rPr>
              <w:t xml:space="preserve">   </w:t>
            </w:r>
            <w:r>
              <w:rPr>
                <w:rFonts w:ascii="標楷體" w:eastAsia="標楷體" w:hAnsi="標楷體"/>
                <w:spacing w:val="-12"/>
                <w:sz w:val="22"/>
              </w:rPr>
              <w:t>樓之</w:t>
            </w:r>
          </w:p>
        </w:tc>
      </w:tr>
      <w:tr w:rsidR="00AC2576">
        <w:tblPrEx>
          <w:tblCellMar>
            <w:top w:w="0" w:type="dxa"/>
            <w:bottom w:w="0" w:type="dxa"/>
          </w:tblCellMar>
        </w:tblPrEx>
        <w:trPr>
          <w:trHeight w:val="567"/>
          <w:jc w:val="center"/>
        </w:trPr>
        <w:tc>
          <w:tcPr>
            <w:tcW w:w="2548"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2576" w:rsidRDefault="00D10656">
            <w:pPr>
              <w:ind w:left="-24" w:firstLine="24"/>
              <w:jc w:val="center"/>
              <w:rPr>
                <w:rFonts w:ascii="標楷體" w:eastAsia="標楷體" w:hAnsi="標楷體"/>
                <w:spacing w:val="-12"/>
                <w:sz w:val="22"/>
              </w:rPr>
            </w:pPr>
            <w:r>
              <w:rPr>
                <w:rFonts w:ascii="標楷體" w:eastAsia="標楷體" w:hAnsi="標楷體"/>
                <w:spacing w:val="-12"/>
                <w:sz w:val="22"/>
              </w:rPr>
              <w:t>本期核定總工程造價</w:t>
            </w:r>
          </w:p>
        </w:tc>
        <w:tc>
          <w:tcPr>
            <w:tcW w:w="7047"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AC2576" w:rsidRDefault="00D10656">
            <w:pPr>
              <w:ind w:left="338" w:firstLine="137"/>
              <w:jc w:val="both"/>
              <w:rPr>
                <w:rFonts w:ascii="標楷體" w:eastAsia="標楷體" w:hAnsi="標楷體"/>
                <w:spacing w:val="-12"/>
                <w:sz w:val="22"/>
              </w:rPr>
            </w:pPr>
            <w:r>
              <w:rPr>
                <w:rFonts w:ascii="標楷體" w:eastAsia="標楷體" w:hAnsi="標楷體"/>
                <w:spacing w:val="-12"/>
                <w:sz w:val="22"/>
              </w:rPr>
              <w:t>新臺幣</w:t>
            </w:r>
            <w:r>
              <w:rPr>
                <w:rFonts w:ascii="標楷體" w:eastAsia="標楷體" w:hAnsi="標楷體"/>
                <w:spacing w:val="-12"/>
                <w:sz w:val="22"/>
              </w:rPr>
              <w:t xml:space="preserve">                                     </w:t>
            </w:r>
            <w:r>
              <w:rPr>
                <w:rFonts w:ascii="標楷體" w:eastAsia="標楷體" w:hAnsi="標楷體"/>
                <w:spacing w:val="-12"/>
                <w:sz w:val="22"/>
              </w:rPr>
              <w:t>元整</w:t>
            </w:r>
          </w:p>
        </w:tc>
      </w:tr>
      <w:tr w:rsidR="00AC2576">
        <w:tblPrEx>
          <w:tblCellMar>
            <w:top w:w="0" w:type="dxa"/>
            <w:bottom w:w="0" w:type="dxa"/>
          </w:tblCellMar>
        </w:tblPrEx>
        <w:trPr>
          <w:trHeight w:val="567"/>
          <w:jc w:val="center"/>
        </w:trPr>
        <w:tc>
          <w:tcPr>
            <w:tcW w:w="2548"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2576" w:rsidRDefault="00D10656">
            <w:pPr>
              <w:ind w:left="-24" w:firstLine="21"/>
              <w:jc w:val="center"/>
              <w:rPr>
                <w:rFonts w:ascii="標楷體" w:eastAsia="標楷體" w:hAnsi="標楷體"/>
                <w:spacing w:val="-12"/>
                <w:sz w:val="22"/>
              </w:rPr>
            </w:pPr>
            <w:r>
              <w:rPr>
                <w:rFonts w:ascii="標楷體" w:eastAsia="標楷體" w:hAnsi="標楷體"/>
                <w:spacing w:val="-12"/>
                <w:sz w:val="22"/>
              </w:rPr>
              <w:t>本期應繳納水土保持保證金</w:t>
            </w:r>
          </w:p>
        </w:tc>
        <w:tc>
          <w:tcPr>
            <w:tcW w:w="7047"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AC2576" w:rsidRDefault="00D10656">
            <w:pPr>
              <w:ind w:left="338" w:firstLine="137"/>
              <w:jc w:val="both"/>
              <w:rPr>
                <w:rFonts w:ascii="標楷體" w:eastAsia="標楷體" w:hAnsi="標楷體"/>
                <w:spacing w:val="-12"/>
                <w:sz w:val="22"/>
              </w:rPr>
            </w:pPr>
            <w:r>
              <w:rPr>
                <w:rFonts w:ascii="標楷體" w:eastAsia="標楷體" w:hAnsi="標楷體"/>
                <w:spacing w:val="-12"/>
                <w:sz w:val="22"/>
              </w:rPr>
              <w:t>新臺幣</w:t>
            </w:r>
            <w:r>
              <w:rPr>
                <w:rFonts w:ascii="標楷體" w:eastAsia="標楷體" w:hAnsi="標楷體"/>
                <w:spacing w:val="-12"/>
                <w:sz w:val="22"/>
              </w:rPr>
              <w:t xml:space="preserve">                                     </w:t>
            </w:r>
            <w:r>
              <w:rPr>
                <w:rFonts w:ascii="標楷體" w:eastAsia="標楷體" w:hAnsi="標楷體"/>
                <w:spacing w:val="-12"/>
                <w:sz w:val="22"/>
              </w:rPr>
              <w:t>元整（一次繳納）</w:t>
            </w:r>
          </w:p>
        </w:tc>
      </w:tr>
      <w:tr w:rsidR="00AC2576">
        <w:tblPrEx>
          <w:tblCellMar>
            <w:top w:w="0" w:type="dxa"/>
            <w:bottom w:w="0" w:type="dxa"/>
          </w:tblCellMar>
        </w:tblPrEx>
        <w:trPr>
          <w:trHeight w:val="567"/>
          <w:jc w:val="center"/>
        </w:trPr>
        <w:tc>
          <w:tcPr>
            <w:tcW w:w="2548"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2576" w:rsidRDefault="00D10656">
            <w:pPr>
              <w:jc w:val="center"/>
              <w:rPr>
                <w:rFonts w:ascii="標楷體" w:eastAsia="標楷體" w:hAnsi="標楷體"/>
                <w:spacing w:val="-12"/>
                <w:sz w:val="22"/>
              </w:rPr>
            </w:pPr>
            <w:r>
              <w:rPr>
                <w:rFonts w:ascii="標楷體" w:eastAsia="標楷體" w:hAnsi="標楷體"/>
                <w:spacing w:val="-12"/>
                <w:sz w:val="22"/>
              </w:rPr>
              <w:t>繳納地點</w:t>
            </w:r>
          </w:p>
        </w:tc>
        <w:tc>
          <w:tcPr>
            <w:tcW w:w="7047"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AC2576" w:rsidRDefault="00AC2576">
            <w:pPr>
              <w:jc w:val="both"/>
              <w:rPr>
                <w:rFonts w:ascii="標楷體" w:eastAsia="標楷體" w:hAnsi="標楷體"/>
                <w:spacing w:val="-12"/>
                <w:sz w:val="22"/>
              </w:rPr>
            </w:pPr>
          </w:p>
        </w:tc>
      </w:tr>
      <w:tr w:rsidR="00AC2576">
        <w:tblPrEx>
          <w:tblCellMar>
            <w:top w:w="0" w:type="dxa"/>
            <w:bottom w:w="0" w:type="dxa"/>
          </w:tblCellMar>
        </w:tblPrEx>
        <w:trPr>
          <w:trHeight w:val="567"/>
          <w:jc w:val="center"/>
        </w:trPr>
        <w:tc>
          <w:tcPr>
            <w:tcW w:w="2548"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2576" w:rsidRDefault="00D10656">
            <w:pPr>
              <w:jc w:val="center"/>
              <w:rPr>
                <w:rFonts w:ascii="標楷體" w:eastAsia="標楷體" w:hAnsi="標楷體"/>
                <w:spacing w:val="-12"/>
                <w:sz w:val="22"/>
              </w:rPr>
            </w:pPr>
            <w:r>
              <w:rPr>
                <w:rFonts w:ascii="標楷體" w:eastAsia="標楷體" w:hAnsi="標楷體"/>
                <w:spacing w:val="-12"/>
                <w:sz w:val="22"/>
              </w:rPr>
              <w:t>繳納期限</w:t>
            </w:r>
          </w:p>
        </w:tc>
        <w:tc>
          <w:tcPr>
            <w:tcW w:w="7047"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AC2576" w:rsidRDefault="00D10656">
            <w:pPr>
              <w:jc w:val="both"/>
              <w:rPr>
                <w:rFonts w:ascii="標楷體" w:eastAsia="標楷體" w:hAnsi="標楷體"/>
                <w:spacing w:val="-12"/>
                <w:sz w:val="22"/>
              </w:rPr>
            </w:pPr>
            <w:r>
              <w:rPr>
                <w:rFonts w:ascii="標楷體" w:eastAsia="標楷體" w:hAnsi="標楷體"/>
                <w:spacing w:val="-12"/>
                <w:sz w:val="22"/>
              </w:rPr>
              <w:t>於申領水土保持施工許可證時，向本府一次繳納。其期限為目的事業主管機關核發開發或利用許可之日起一年內。</w:t>
            </w:r>
          </w:p>
        </w:tc>
      </w:tr>
      <w:tr w:rsidR="00AC2576">
        <w:tblPrEx>
          <w:tblCellMar>
            <w:top w:w="0" w:type="dxa"/>
            <w:bottom w:w="0" w:type="dxa"/>
          </w:tblCellMar>
        </w:tblPrEx>
        <w:trPr>
          <w:cantSplit/>
          <w:trHeight w:val="567"/>
          <w:jc w:val="center"/>
        </w:trPr>
        <w:tc>
          <w:tcPr>
            <w:tcW w:w="2548"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2576" w:rsidRDefault="00D10656">
            <w:pPr>
              <w:spacing w:line="280" w:lineRule="exact"/>
              <w:jc w:val="center"/>
              <w:rPr>
                <w:rFonts w:ascii="標楷體" w:eastAsia="標楷體" w:hAnsi="標楷體"/>
                <w:spacing w:val="-12"/>
                <w:sz w:val="22"/>
              </w:rPr>
            </w:pPr>
            <w:r>
              <w:rPr>
                <w:rFonts w:ascii="標楷體" w:eastAsia="標楷體" w:hAnsi="標楷體"/>
                <w:spacing w:val="-12"/>
                <w:sz w:val="22"/>
              </w:rPr>
              <w:t>本計畫經核准分期施工</w:t>
            </w:r>
          </w:p>
        </w:tc>
        <w:tc>
          <w:tcPr>
            <w:tcW w:w="20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2576" w:rsidRDefault="00D10656">
            <w:pPr>
              <w:spacing w:line="280" w:lineRule="exact"/>
              <w:jc w:val="both"/>
              <w:rPr>
                <w:rFonts w:ascii="標楷體" w:eastAsia="標楷體" w:hAnsi="標楷體"/>
                <w:spacing w:val="-12"/>
                <w:sz w:val="22"/>
              </w:rPr>
            </w:pPr>
            <w:r>
              <w:rPr>
                <w:rFonts w:ascii="標楷體" w:eastAsia="標楷體" w:hAnsi="標楷體"/>
                <w:spacing w:val="-12"/>
                <w:sz w:val="22"/>
              </w:rPr>
              <w:t>第二期後各期應繳納之水土保持保證金</w:t>
            </w:r>
          </w:p>
        </w:tc>
        <w:tc>
          <w:tcPr>
            <w:tcW w:w="500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AC2576" w:rsidRDefault="00D10656">
            <w:pPr>
              <w:spacing w:line="280" w:lineRule="exact"/>
              <w:jc w:val="center"/>
              <w:rPr>
                <w:rFonts w:ascii="標楷體" w:eastAsia="標楷體" w:hAnsi="標楷體"/>
                <w:spacing w:val="-12"/>
                <w:sz w:val="22"/>
              </w:rPr>
            </w:pPr>
            <w:r>
              <w:rPr>
                <w:rFonts w:ascii="標楷體" w:eastAsia="標楷體" w:hAnsi="標楷體"/>
                <w:spacing w:val="-12"/>
                <w:sz w:val="22"/>
              </w:rPr>
              <w:t>第二期：新臺幣</w:t>
            </w:r>
            <w:r>
              <w:rPr>
                <w:rFonts w:ascii="標楷體" w:eastAsia="標楷體" w:hAnsi="標楷體"/>
                <w:spacing w:val="-12"/>
                <w:sz w:val="22"/>
              </w:rPr>
              <w:t xml:space="preserve">      </w:t>
            </w:r>
            <w:r>
              <w:rPr>
                <w:rFonts w:ascii="標楷體" w:eastAsia="標楷體" w:hAnsi="標楷體"/>
                <w:spacing w:val="-12"/>
                <w:sz w:val="22"/>
              </w:rPr>
              <w:t>仟</w:t>
            </w:r>
            <w:r>
              <w:rPr>
                <w:rFonts w:ascii="標楷體" w:eastAsia="標楷體" w:hAnsi="標楷體"/>
                <w:spacing w:val="-12"/>
                <w:sz w:val="22"/>
              </w:rPr>
              <w:t xml:space="preserve">    </w:t>
            </w:r>
            <w:r>
              <w:rPr>
                <w:rFonts w:ascii="標楷體" w:eastAsia="標楷體" w:hAnsi="標楷體"/>
                <w:spacing w:val="-12"/>
                <w:sz w:val="22"/>
              </w:rPr>
              <w:t>佰</w:t>
            </w:r>
            <w:r>
              <w:rPr>
                <w:rFonts w:ascii="標楷體" w:eastAsia="標楷體" w:hAnsi="標楷體"/>
                <w:spacing w:val="-12"/>
                <w:sz w:val="22"/>
              </w:rPr>
              <w:t xml:space="preserve">    </w:t>
            </w:r>
            <w:r>
              <w:rPr>
                <w:rFonts w:ascii="標楷體" w:eastAsia="標楷體" w:hAnsi="標楷體"/>
                <w:spacing w:val="-12"/>
                <w:sz w:val="22"/>
              </w:rPr>
              <w:t>拾</w:t>
            </w:r>
            <w:r>
              <w:rPr>
                <w:rFonts w:ascii="標楷體" w:eastAsia="標楷體" w:hAnsi="標楷體"/>
                <w:spacing w:val="-12"/>
                <w:sz w:val="22"/>
              </w:rPr>
              <w:t xml:space="preserve">     </w:t>
            </w:r>
            <w:r>
              <w:rPr>
                <w:rFonts w:ascii="標楷體" w:eastAsia="標楷體" w:hAnsi="標楷體"/>
                <w:spacing w:val="-12"/>
                <w:sz w:val="22"/>
              </w:rPr>
              <w:t>萬元整</w:t>
            </w:r>
          </w:p>
          <w:p w:rsidR="00AC2576" w:rsidRDefault="00D10656">
            <w:pPr>
              <w:spacing w:line="280" w:lineRule="exact"/>
              <w:jc w:val="center"/>
              <w:rPr>
                <w:rFonts w:ascii="標楷體" w:eastAsia="標楷體" w:hAnsi="標楷體"/>
                <w:spacing w:val="-12"/>
                <w:sz w:val="22"/>
              </w:rPr>
            </w:pPr>
            <w:r>
              <w:rPr>
                <w:rFonts w:ascii="標楷體" w:eastAsia="標楷體" w:hAnsi="標楷體"/>
                <w:spacing w:val="-12"/>
                <w:sz w:val="22"/>
              </w:rPr>
              <w:t>第三期：新臺幣</w:t>
            </w:r>
            <w:r>
              <w:rPr>
                <w:rFonts w:ascii="標楷體" w:eastAsia="標楷體" w:hAnsi="標楷體"/>
                <w:spacing w:val="-12"/>
                <w:sz w:val="22"/>
              </w:rPr>
              <w:t xml:space="preserve">      </w:t>
            </w:r>
            <w:r>
              <w:rPr>
                <w:rFonts w:ascii="標楷體" w:eastAsia="標楷體" w:hAnsi="標楷體"/>
                <w:spacing w:val="-12"/>
                <w:sz w:val="22"/>
              </w:rPr>
              <w:t>仟</w:t>
            </w:r>
            <w:r>
              <w:rPr>
                <w:rFonts w:ascii="標楷體" w:eastAsia="標楷體" w:hAnsi="標楷體"/>
                <w:spacing w:val="-12"/>
                <w:sz w:val="22"/>
              </w:rPr>
              <w:t xml:space="preserve">    </w:t>
            </w:r>
            <w:r>
              <w:rPr>
                <w:rFonts w:ascii="標楷體" w:eastAsia="標楷體" w:hAnsi="標楷體"/>
                <w:spacing w:val="-12"/>
                <w:sz w:val="22"/>
              </w:rPr>
              <w:t>佰</w:t>
            </w:r>
            <w:r>
              <w:rPr>
                <w:rFonts w:ascii="標楷體" w:eastAsia="標楷體" w:hAnsi="標楷體"/>
                <w:spacing w:val="-12"/>
                <w:sz w:val="22"/>
              </w:rPr>
              <w:t xml:space="preserve">    </w:t>
            </w:r>
            <w:r>
              <w:rPr>
                <w:rFonts w:ascii="標楷體" w:eastAsia="標楷體" w:hAnsi="標楷體"/>
                <w:spacing w:val="-12"/>
                <w:sz w:val="22"/>
              </w:rPr>
              <w:t>拾</w:t>
            </w:r>
            <w:r>
              <w:rPr>
                <w:rFonts w:ascii="標楷體" w:eastAsia="標楷體" w:hAnsi="標楷體"/>
                <w:spacing w:val="-12"/>
                <w:sz w:val="22"/>
              </w:rPr>
              <w:t xml:space="preserve">     </w:t>
            </w:r>
            <w:r>
              <w:rPr>
                <w:rFonts w:ascii="標楷體" w:eastAsia="標楷體" w:hAnsi="標楷體"/>
                <w:spacing w:val="-12"/>
                <w:sz w:val="22"/>
              </w:rPr>
              <w:t>萬元整</w:t>
            </w:r>
          </w:p>
          <w:p w:rsidR="00AC2576" w:rsidRDefault="00D10656">
            <w:pPr>
              <w:spacing w:line="280" w:lineRule="exact"/>
              <w:jc w:val="center"/>
              <w:rPr>
                <w:rFonts w:ascii="標楷體" w:eastAsia="標楷體" w:hAnsi="標楷體"/>
                <w:spacing w:val="-12"/>
                <w:sz w:val="22"/>
              </w:rPr>
            </w:pPr>
            <w:r>
              <w:rPr>
                <w:rFonts w:ascii="標楷體" w:eastAsia="標楷體" w:hAnsi="標楷體"/>
                <w:spacing w:val="-12"/>
                <w:sz w:val="22"/>
              </w:rPr>
              <w:t>第四期：新臺幣</w:t>
            </w:r>
            <w:r>
              <w:rPr>
                <w:rFonts w:ascii="標楷體" w:eastAsia="標楷體" w:hAnsi="標楷體"/>
                <w:spacing w:val="-12"/>
                <w:sz w:val="22"/>
              </w:rPr>
              <w:t xml:space="preserve">      </w:t>
            </w:r>
            <w:r>
              <w:rPr>
                <w:rFonts w:ascii="標楷體" w:eastAsia="標楷體" w:hAnsi="標楷體"/>
                <w:spacing w:val="-12"/>
                <w:sz w:val="22"/>
              </w:rPr>
              <w:t>仟</w:t>
            </w:r>
            <w:r>
              <w:rPr>
                <w:rFonts w:ascii="標楷體" w:eastAsia="標楷體" w:hAnsi="標楷體"/>
                <w:spacing w:val="-12"/>
                <w:sz w:val="22"/>
              </w:rPr>
              <w:t xml:space="preserve">    </w:t>
            </w:r>
            <w:r>
              <w:rPr>
                <w:rFonts w:ascii="標楷體" w:eastAsia="標楷體" w:hAnsi="標楷體"/>
                <w:spacing w:val="-12"/>
                <w:sz w:val="22"/>
              </w:rPr>
              <w:t>佰</w:t>
            </w:r>
            <w:r>
              <w:rPr>
                <w:rFonts w:ascii="標楷體" w:eastAsia="標楷體" w:hAnsi="標楷體"/>
                <w:spacing w:val="-12"/>
                <w:sz w:val="22"/>
              </w:rPr>
              <w:t xml:space="preserve">    </w:t>
            </w:r>
            <w:r>
              <w:rPr>
                <w:rFonts w:ascii="標楷體" w:eastAsia="標楷體" w:hAnsi="標楷體"/>
                <w:spacing w:val="-12"/>
                <w:sz w:val="22"/>
              </w:rPr>
              <w:t>拾</w:t>
            </w:r>
            <w:r>
              <w:rPr>
                <w:rFonts w:ascii="標楷體" w:eastAsia="標楷體" w:hAnsi="標楷體"/>
                <w:spacing w:val="-12"/>
                <w:sz w:val="22"/>
              </w:rPr>
              <w:t xml:space="preserve">     </w:t>
            </w:r>
            <w:r>
              <w:rPr>
                <w:rFonts w:ascii="標楷體" w:eastAsia="標楷體" w:hAnsi="標楷體"/>
                <w:spacing w:val="-12"/>
                <w:sz w:val="22"/>
              </w:rPr>
              <w:t>萬元整</w:t>
            </w:r>
          </w:p>
        </w:tc>
      </w:tr>
      <w:tr w:rsidR="00AC2576">
        <w:tblPrEx>
          <w:tblCellMar>
            <w:top w:w="0" w:type="dxa"/>
            <w:bottom w:w="0" w:type="dxa"/>
          </w:tblCellMar>
        </w:tblPrEx>
        <w:trPr>
          <w:trHeight w:val="567"/>
          <w:jc w:val="center"/>
        </w:trPr>
        <w:tc>
          <w:tcPr>
            <w:tcW w:w="2548"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2576" w:rsidRDefault="00D10656">
            <w:pPr>
              <w:spacing w:line="260" w:lineRule="exact"/>
              <w:ind w:firstLine="196"/>
              <w:jc w:val="center"/>
              <w:rPr>
                <w:rFonts w:ascii="標楷體" w:eastAsia="標楷體" w:hAnsi="標楷體"/>
                <w:spacing w:val="-12"/>
                <w:sz w:val="22"/>
              </w:rPr>
            </w:pPr>
            <w:r>
              <w:rPr>
                <w:rFonts w:ascii="標楷體" w:eastAsia="標楷體" w:hAnsi="標楷體"/>
                <w:spacing w:val="-12"/>
                <w:sz w:val="22"/>
              </w:rPr>
              <w:t>備註</w:t>
            </w:r>
          </w:p>
        </w:tc>
        <w:tc>
          <w:tcPr>
            <w:tcW w:w="7047"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AC2576" w:rsidRDefault="00D10656">
            <w:pPr>
              <w:spacing w:line="260" w:lineRule="exact"/>
              <w:jc w:val="both"/>
              <w:rPr>
                <w:rFonts w:ascii="標楷體" w:eastAsia="標楷體" w:hAnsi="標楷體"/>
                <w:spacing w:val="-12"/>
                <w:sz w:val="22"/>
              </w:rPr>
            </w:pPr>
            <w:r>
              <w:rPr>
                <w:rFonts w:ascii="標楷體" w:eastAsia="標楷體" w:hAnsi="標楷體"/>
                <w:spacing w:val="-12"/>
                <w:sz w:val="22"/>
              </w:rPr>
              <w:t>未於規定期限內繳納本保證金，主管機關得廢止原核定水土保持計畫。</w:t>
            </w:r>
          </w:p>
        </w:tc>
      </w:tr>
      <w:tr w:rsidR="00AC2576">
        <w:tblPrEx>
          <w:tblCellMar>
            <w:top w:w="0" w:type="dxa"/>
            <w:bottom w:w="0" w:type="dxa"/>
          </w:tblCellMar>
        </w:tblPrEx>
        <w:trPr>
          <w:trHeight w:val="567"/>
          <w:jc w:val="center"/>
        </w:trPr>
        <w:tc>
          <w:tcPr>
            <w:tcW w:w="9595" w:type="dxa"/>
            <w:gridSpan w:val="4"/>
            <w:tcBorders>
              <w:top w:val="single" w:sz="4"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AC2576" w:rsidRDefault="00AC2576">
            <w:pPr>
              <w:spacing w:line="240" w:lineRule="exact"/>
              <w:jc w:val="both"/>
              <w:rPr>
                <w:rFonts w:ascii="標楷體" w:eastAsia="標楷體" w:hAnsi="標楷體"/>
                <w:spacing w:val="-12"/>
                <w:sz w:val="22"/>
              </w:rPr>
            </w:pPr>
          </w:p>
          <w:p w:rsidR="00AC2576" w:rsidRDefault="00AC2576">
            <w:pPr>
              <w:spacing w:line="240" w:lineRule="exact"/>
              <w:ind w:firstLine="980"/>
              <w:rPr>
                <w:rFonts w:ascii="標楷體" w:eastAsia="標楷體" w:hAnsi="標楷體"/>
                <w:spacing w:val="-12"/>
                <w:sz w:val="22"/>
              </w:rPr>
            </w:pPr>
          </w:p>
          <w:p w:rsidR="00AC2576" w:rsidRDefault="00D10656">
            <w:pPr>
              <w:spacing w:line="240" w:lineRule="exact"/>
              <w:ind w:firstLine="980"/>
              <w:rPr>
                <w:rFonts w:ascii="標楷體" w:eastAsia="標楷體" w:hAnsi="標楷體"/>
                <w:spacing w:val="-12"/>
                <w:sz w:val="22"/>
              </w:rPr>
            </w:pPr>
            <w:r>
              <w:rPr>
                <w:rFonts w:ascii="標楷體" w:eastAsia="標楷體" w:hAnsi="標楷體"/>
                <w:spacing w:val="-12"/>
                <w:sz w:val="22"/>
              </w:rPr>
              <w:t>（機關首長）</w:t>
            </w:r>
          </w:p>
          <w:p w:rsidR="00AC2576" w:rsidRDefault="00AC2576">
            <w:pPr>
              <w:spacing w:line="240" w:lineRule="exact"/>
              <w:jc w:val="center"/>
              <w:rPr>
                <w:rFonts w:ascii="標楷體" w:eastAsia="標楷體" w:hAnsi="標楷體"/>
                <w:spacing w:val="-12"/>
                <w:sz w:val="22"/>
              </w:rPr>
            </w:pPr>
          </w:p>
          <w:p w:rsidR="00AC2576" w:rsidRDefault="00AC2576">
            <w:pPr>
              <w:spacing w:line="240" w:lineRule="exact"/>
              <w:jc w:val="center"/>
              <w:rPr>
                <w:rFonts w:ascii="標楷體" w:eastAsia="標楷體" w:hAnsi="標楷體"/>
                <w:spacing w:val="-12"/>
                <w:sz w:val="22"/>
              </w:rPr>
            </w:pPr>
          </w:p>
          <w:p w:rsidR="00AC2576" w:rsidRDefault="00AC2576">
            <w:pPr>
              <w:spacing w:line="240" w:lineRule="exact"/>
              <w:jc w:val="center"/>
              <w:rPr>
                <w:rFonts w:ascii="標楷體" w:eastAsia="標楷體" w:hAnsi="標楷體"/>
                <w:spacing w:val="-12"/>
                <w:sz w:val="22"/>
              </w:rPr>
            </w:pPr>
          </w:p>
          <w:p w:rsidR="00AC2576" w:rsidRDefault="00AC2576">
            <w:pPr>
              <w:spacing w:line="240" w:lineRule="exact"/>
              <w:jc w:val="center"/>
              <w:rPr>
                <w:rFonts w:ascii="標楷體" w:eastAsia="標楷體" w:hAnsi="標楷體"/>
                <w:spacing w:val="-12"/>
                <w:sz w:val="22"/>
              </w:rPr>
            </w:pPr>
          </w:p>
          <w:p w:rsidR="00AC2576" w:rsidRDefault="00AC2576">
            <w:pPr>
              <w:spacing w:line="240" w:lineRule="exact"/>
              <w:jc w:val="center"/>
              <w:rPr>
                <w:rFonts w:ascii="標楷體" w:eastAsia="標楷體" w:hAnsi="標楷體"/>
                <w:spacing w:val="-12"/>
                <w:sz w:val="22"/>
              </w:rPr>
            </w:pPr>
          </w:p>
          <w:p w:rsidR="00AC2576" w:rsidRDefault="00AC2576">
            <w:pPr>
              <w:spacing w:line="240" w:lineRule="exact"/>
              <w:jc w:val="center"/>
              <w:rPr>
                <w:rFonts w:ascii="標楷體" w:eastAsia="標楷體" w:hAnsi="標楷體"/>
                <w:spacing w:val="-12"/>
                <w:sz w:val="22"/>
              </w:rPr>
            </w:pPr>
          </w:p>
          <w:p w:rsidR="00AC2576" w:rsidRDefault="00AC2576">
            <w:pPr>
              <w:spacing w:line="240" w:lineRule="exact"/>
              <w:jc w:val="center"/>
              <w:rPr>
                <w:rFonts w:ascii="標楷體" w:eastAsia="標楷體" w:hAnsi="標楷體"/>
                <w:spacing w:val="-12"/>
                <w:sz w:val="22"/>
              </w:rPr>
            </w:pPr>
          </w:p>
          <w:p w:rsidR="00AC2576" w:rsidRDefault="00AC2576">
            <w:pPr>
              <w:spacing w:line="240" w:lineRule="exact"/>
              <w:jc w:val="center"/>
              <w:rPr>
                <w:rFonts w:ascii="標楷體" w:eastAsia="標楷體" w:hAnsi="標楷體"/>
                <w:spacing w:val="-12"/>
                <w:sz w:val="22"/>
              </w:rPr>
            </w:pPr>
          </w:p>
          <w:p w:rsidR="00AC2576" w:rsidRDefault="00AC2576">
            <w:pPr>
              <w:spacing w:line="240" w:lineRule="exact"/>
              <w:jc w:val="center"/>
              <w:rPr>
                <w:rFonts w:ascii="標楷體" w:eastAsia="標楷體" w:hAnsi="標楷體"/>
                <w:spacing w:val="-12"/>
                <w:sz w:val="22"/>
              </w:rPr>
            </w:pPr>
          </w:p>
          <w:p w:rsidR="00AC2576" w:rsidRDefault="00AC2576">
            <w:pPr>
              <w:spacing w:line="240" w:lineRule="exact"/>
              <w:jc w:val="center"/>
              <w:rPr>
                <w:rFonts w:ascii="標楷體" w:eastAsia="標楷體" w:hAnsi="標楷體"/>
                <w:spacing w:val="-12"/>
                <w:sz w:val="22"/>
              </w:rPr>
            </w:pPr>
          </w:p>
          <w:p w:rsidR="00AC2576" w:rsidRDefault="00AC2576">
            <w:pPr>
              <w:spacing w:line="240" w:lineRule="exact"/>
              <w:jc w:val="center"/>
              <w:rPr>
                <w:rFonts w:ascii="標楷體" w:eastAsia="標楷體" w:hAnsi="標楷體"/>
                <w:spacing w:val="-12"/>
                <w:sz w:val="22"/>
              </w:rPr>
            </w:pPr>
          </w:p>
          <w:p w:rsidR="00AC2576" w:rsidRDefault="00AC2576">
            <w:pPr>
              <w:spacing w:line="240" w:lineRule="exact"/>
              <w:jc w:val="center"/>
              <w:rPr>
                <w:rFonts w:ascii="標楷體" w:eastAsia="標楷體" w:hAnsi="標楷體"/>
                <w:spacing w:val="-12"/>
                <w:sz w:val="22"/>
              </w:rPr>
            </w:pPr>
          </w:p>
          <w:p w:rsidR="00AC2576" w:rsidRDefault="00AC2576">
            <w:pPr>
              <w:spacing w:line="240" w:lineRule="exact"/>
              <w:jc w:val="center"/>
              <w:rPr>
                <w:rFonts w:ascii="標楷體" w:eastAsia="標楷體" w:hAnsi="標楷體"/>
                <w:spacing w:val="-12"/>
                <w:sz w:val="22"/>
              </w:rPr>
            </w:pPr>
          </w:p>
          <w:p w:rsidR="00AC2576" w:rsidRDefault="00AC2576">
            <w:pPr>
              <w:spacing w:line="240" w:lineRule="exact"/>
              <w:jc w:val="center"/>
              <w:rPr>
                <w:rFonts w:ascii="標楷體" w:eastAsia="標楷體" w:hAnsi="標楷體"/>
                <w:spacing w:val="-12"/>
                <w:sz w:val="22"/>
              </w:rPr>
            </w:pPr>
          </w:p>
          <w:p w:rsidR="00AC2576" w:rsidRDefault="00AC2576">
            <w:pPr>
              <w:spacing w:line="240" w:lineRule="exact"/>
              <w:jc w:val="center"/>
              <w:rPr>
                <w:rFonts w:ascii="標楷體" w:eastAsia="標楷體" w:hAnsi="標楷體"/>
                <w:spacing w:val="-12"/>
                <w:sz w:val="22"/>
              </w:rPr>
            </w:pPr>
          </w:p>
          <w:p w:rsidR="00AC2576" w:rsidRDefault="00AC2576">
            <w:pPr>
              <w:spacing w:line="240" w:lineRule="exact"/>
              <w:jc w:val="center"/>
              <w:rPr>
                <w:rFonts w:ascii="標楷體" w:eastAsia="標楷體" w:hAnsi="標楷體"/>
                <w:spacing w:val="-12"/>
                <w:sz w:val="22"/>
              </w:rPr>
            </w:pPr>
          </w:p>
          <w:p w:rsidR="00AC2576" w:rsidRDefault="00AC2576">
            <w:pPr>
              <w:spacing w:line="200" w:lineRule="exact"/>
              <w:jc w:val="center"/>
              <w:rPr>
                <w:rFonts w:ascii="標楷體" w:eastAsia="標楷體" w:hAnsi="標楷體"/>
                <w:spacing w:val="-12"/>
                <w:sz w:val="22"/>
              </w:rPr>
            </w:pPr>
          </w:p>
          <w:p w:rsidR="00AC2576" w:rsidRDefault="00D10656">
            <w:pPr>
              <w:spacing w:line="200" w:lineRule="exact"/>
              <w:ind w:right="245" w:firstLine="240"/>
              <w:jc w:val="center"/>
              <w:rPr>
                <w:rFonts w:ascii="標楷體" w:eastAsia="標楷體" w:hAnsi="標楷體"/>
                <w:spacing w:val="-12"/>
                <w:sz w:val="22"/>
              </w:rPr>
            </w:pPr>
            <w:r>
              <w:rPr>
                <w:rFonts w:ascii="標楷體" w:eastAsia="標楷體" w:hAnsi="標楷體"/>
                <w:spacing w:val="-12"/>
                <w:sz w:val="22"/>
              </w:rPr>
              <w:t>中</w:t>
            </w:r>
            <w:r>
              <w:rPr>
                <w:rFonts w:ascii="標楷體" w:eastAsia="標楷體" w:hAnsi="標楷體"/>
                <w:spacing w:val="-12"/>
                <w:sz w:val="22"/>
              </w:rPr>
              <w:t xml:space="preserve">      </w:t>
            </w:r>
            <w:r>
              <w:rPr>
                <w:rFonts w:ascii="標楷體" w:eastAsia="標楷體" w:hAnsi="標楷體"/>
                <w:spacing w:val="-12"/>
                <w:sz w:val="22"/>
              </w:rPr>
              <w:t>華</w:t>
            </w:r>
            <w:r>
              <w:rPr>
                <w:rFonts w:ascii="標楷體" w:eastAsia="標楷體" w:hAnsi="標楷體"/>
                <w:spacing w:val="-12"/>
                <w:sz w:val="22"/>
              </w:rPr>
              <w:t xml:space="preserve">       </w:t>
            </w:r>
            <w:r>
              <w:rPr>
                <w:rFonts w:ascii="標楷體" w:eastAsia="標楷體" w:hAnsi="標楷體"/>
                <w:spacing w:val="-12"/>
                <w:sz w:val="22"/>
              </w:rPr>
              <w:t>民</w:t>
            </w:r>
            <w:r>
              <w:rPr>
                <w:rFonts w:ascii="標楷體" w:eastAsia="標楷體" w:hAnsi="標楷體"/>
                <w:spacing w:val="-12"/>
                <w:sz w:val="22"/>
              </w:rPr>
              <w:t xml:space="preserve">       </w:t>
            </w:r>
            <w:r>
              <w:rPr>
                <w:rFonts w:ascii="標楷體" w:eastAsia="標楷體" w:hAnsi="標楷體"/>
                <w:spacing w:val="-12"/>
                <w:sz w:val="22"/>
              </w:rPr>
              <w:t>國</w:t>
            </w:r>
            <w:r>
              <w:rPr>
                <w:rFonts w:ascii="標楷體" w:eastAsia="標楷體" w:hAnsi="標楷體"/>
                <w:spacing w:val="-12"/>
                <w:sz w:val="22"/>
              </w:rPr>
              <w:t xml:space="preserve">                       </w:t>
            </w:r>
            <w:r>
              <w:rPr>
                <w:rFonts w:ascii="標楷體" w:eastAsia="標楷體" w:hAnsi="標楷體"/>
                <w:spacing w:val="-12"/>
                <w:sz w:val="22"/>
              </w:rPr>
              <w:t>年</w:t>
            </w:r>
            <w:r>
              <w:rPr>
                <w:rFonts w:ascii="標楷體" w:eastAsia="標楷體" w:hAnsi="標楷體"/>
                <w:spacing w:val="-12"/>
                <w:sz w:val="22"/>
              </w:rPr>
              <w:t xml:space="preserve">                      </w:t>
            </w:r>
            <w:r>
              <w:rPr>
                <w:rFonts w:ascii="標楷體" w:eastAsia="標楷體" w:hAnsi="標楷體"/>
                <w:spacing w:val="-12"/>
                <w:sz w:val="22"/>
              </w:rPr>
              <w:t>月</w:t>
            </w:r>
            <w:r>
              <w:rPr>
                <w:rFonts w:ascii="標楷體" w:eastAsia="標楷體" w:hAnsi="標楷體"/>
                <w:spacing w:val="-12"/>
                <w:sz w:val="22"/>
              </w:rPr>
              <w:t xml:space="preserve"> </w:t>
            </w:r>
            <w:r>
              <w:rPr>
                <w:rFonts w:ascii="標楷體" w:eastAsia="標楷體" w:hAnsi="標楷體"/>
                <w:spacing w:val="-12"/>
                <w:sz w:val="22"/>
              </w:rPr>
              <w:t xml:space="preserve">                     </w:t>
            </w:r>
            <w:r>
              <w:rPr>
                <w:rFonts w:ascii="標楷體" w:eastAsia="標楷體" w:hAnsi="標楷體"/>
                <w:spacing w:val="-12"/>
                <w:sz w:val="22"/>
              </w:rPr>
              <w:t>日</w:t>
            </w:r>
          </w:p>
          <w:p w:rsidR="00AC2576" w:rsidRDefault="00AC2576">
            <w:pPr>
              <w:spacing w:line="200" w:lineRule="exact"/>
              <w:ind w:right="245" w:firstLine="240"/>
              <w:rPr>
                <w:rFonts w:ascii="標楷體" w:eastAsia="標楷體" w:hAnsi="標楷體"/>
                <w:spacing w:val="-12"/>
                <w:sz w:val="22"/>
              </w:rPr>
            </w:pPr>
          </w:p>
        </w:tc>
      </w:tr>
      <w:tr w:rsidR="00AC2576">
        <w:tblPrEx>
          <w:tblCellMar>
            <w:top w:w="0" w:type="dxa"/>
            <w:bottom w:w="0" w:type="dxa"/>
          </w:tblCellMar>
        </w:tblPrEx>
        <w:trPr>
          <w:trHeight w:val="567"/>
          <w:jc w:val="center"/>
        </w:trPr>
        <w:tc>
          <w:tcPr>
            <w:tcW w:w="9595" w:type="dxa"/>
            <w:gridSpan w:val="4"/>
            <w:tcBorders>
              <w:top w:val="single" w:sz="12" w:space="0" w:color="000000"/>
            </w:tcBorders>
            <w:shd w:val="clear" w:color="auto" w:fill="auto"/>
            <w:tcMar>
              <w:top w:w="0" w:type="dxa"/>
              <w:left w:w="28" w:type="dxa"/>
              <w:bottom w:w="0" w:type="dxa"/>
              <w:right w:w="28" w:type="dxa"/>
            </w:tcMar>
          </w:tcPr>
          <w:p w:rsidR="00AC2576" w:rsidRDefault="00D10656">
            <w:pPr>
              <w:spacing w:line="340" w:lineRule="exact"/>
              <w:ind w:right="244" w:firstLine="7379"/>
              <w:jc w:val="both"/>
              <w:rPr>
                <w:rFonts w:ascii="標楷體" w:eastAsia="標楷體" w:hAnsi="標楷體"/>
                <w:spacing w:val="-12"/>
                <w:sz w:val="22"/>
              </w:rPr>
            </w:pPr>
            <w:r>
              <w:rPr>
                <w:rFonts w:ascii="標楷體" w:eastAsia="標楷體" w:hAnsi="標楷體"/>
                <w:spacing w:val="-12"/>
                <w:sz w:val="22"/>
              </w:rPr>
              <w:t>案號：</w:t>
            </w:r>
          </w:p>
        </w:tc>
      </w:tr>
    </w:tbl>
    <w:p w:rsidR="00AC2576" w:rsidRDefault="00D10656">
      <w:pPr>
        <w:spacing w:line="280" w:lineRule="exact"/>
        <w:ind w:hanging="10452"/>
      </w:pPr>
      <w:r>
        <w:rPr>
          <w:rFonts w:ascii="標楷體" w:eastAsia="標楷體" w:hAnsi="標楷體"/>
        </w:rPr>
        <w:lastRenderedPageBreak/>
        <w:t>案號：</w:t>
      </w:r>
      <w:r>
        <w:rPr>
          <w:rFonts w:ascii="標楷體" w:eastAsia="標楷體" w:hAnsi="標楷體"/>
        </w:rPr>
        <w:t>(</w:t>
      </w:r>
      <w:r>
        <w:rPr>
          <w:rFonts w:ascii="標楷體" w:eastAsia="標楷體" w:hAnsi="標楷體"/>
        </w:rPr>
        <w:t>背面</w:t>
      </w:r>
      <w:r>
        <w:rPr>
          <w:rFonts w:ascii="標楷體" w:eastAsia="標楷體" w:hAnsi="標楷體"/>
        </w:rPr>
        <w:t>)</w:t>
      </w:r>
    </w:p>
    <w:p w:rsidR="00AC2576" w:rsidRDefault="00D10656">
      <w:pPr>
        <w:pStyle w:val="a3"/>
        <w:pageBreakBefore/>
        <w:spacing w:line="280" w:lineRule="exact"/>
      </w:pPr>
      <w:r>
        <w:rPr>
          <w:rFonts w:ascii="標楷體" w:eastAsia="標楷體" w:hAnsi="標楷體" w:cs="Times New Roman"/>
          <w:b/>
          <w:bCs/>
          <w:spacing w:val="28"/>
          <w:sz w:val="26"/>
        </w:rPr>
        <w:lastRenderedPageBreak/>
        <w:t>（背面）</w:t>
      </w:r>
    </w:p>
    <w:p w:rsidR="00AC2576" w:rsidRDefault="00D10656">
      <w:pPr>
        <w:pStyle w:val="a3"/>
        <w:spacing w:line="340" w:lineRule="exact"/>
        <w:jc w:val="center"/>
        <w:rPr>
          <w:rFonts w:ascii="標楷體" w:eastAsia="標楷體" w:hAnsi="標楷體" w:cs="Times New Roman"/>
          <w:spacing w:val="30"/>
          <w:sz w:val="32"/>
        </w:rPr>
      </w:pPr>
      <w:r>
        <w:rPr>
          <w:rFonts w:ascii="標楷體" w:eastAsia="標楷體" w:hAnsi="標楷體" w:cs="Times New Roman"/>
          <w:spacing w:val="30"/>
          <w:sz w:val="32"/>
        </w:rPr>
        <w:t>水土保持保證金繳納及保管運用辦法（摘要）</w:t>
      </w:r>
    </w:p>
    <w:p w:rsidR="00AC2576" w:rsidRDefault="00AC2576">
      <w:pPr>
        <w:pStyle w:val="a3"/>
        <w:spacing w:line="190" w:lineRule="exact"/>
        <w:rPr>
          <w:rFonts w:ascii="標楷體" w:eastAsia="標楷體" w:hAnsi="標楷體" w:cs="Times New Roman"/>
          <w:spacing w:val="-14"/>
          <w:sz w:val="16"/>
        </w:rPr>
      </w:pPr>
    </w:p>
    <w:p w:rsidR="00AC2576" w:rsidRDefault="00D10656">
      <w:pPr>
        <w:pStyle w:val="a3"/>
        <w:snapToGrid w:val="0"/>
        <w:rPr>
          <w:rFonts w:ascii="標楷體" w:eastAsia="標楷體" w:hAnsi="標楷體" w:cs="Times New Roman"/>
          <w:spacing w:val="-12"/>
          <w:szCs w:val="20"/>
        </w:rPr>
      </w:pPr>
      <w:r>
        <w:rPr>
          <w:rFonts w:ascii="標楷體" w:eastAsia="標楷體" w:hAnsi="標楷體" w:cs="Times New Roman"/>
          <w:spacing w:val="-12"/>
          <w:szCs w:val="20"/>
        </w:rPr>
        <w:t>（適用範圍及額度）</w:t>
      </w:r>
    </w:p>
    <w:p w:rsidR="00AC2576" w:rsidRDefault="00D10656">
      <w:pPr>
        <w:pStyle w:val="a3"/>
        <w:snapToGrid w:val="0"/>
        <w:ind w:left="715" w:hanging="715"/>
        <w:rPr>
          <w:rFonts w:ascii="標楷體" w:eastAsia="標楷體" w:hAnsi="標楷體" w:cs="Times New Roman"/>
          <w:spacing w:val="-12"/>
          <w:szCs w:val="20"/>
        </w:rPr>
      </w:pPr>
      <w:r>
        <w:rPr>
          <w:rFonts w:ascii="標楷體" w:eastAsia="標楷體" w:hAnsi="標楷體" w:cs="Times New Roman"/>
          <w:spacing w:val="-12"/>
          <w:szCs w:val="20"/>
        </w:rPr>
        <w:t>第</w:t>
      </w:r>
      <w:r>
        <w:rPr>
          <w:rFonts w:ascii="標楷體" w:eastAsia="標楷體" w:hAnsi="標楷體" w:cs="Times New Roman"/>
          <w:spacing w:val="-12"/>
          <w:szCs w:val="20"/>
        </w:rPr>
        <w:t xml:space="preserve"> </w:t>
      </w:r>
      <w:r>
        <w:rPr>
          <w:rFonts w:ascii="標楷體" w:eastAsia="標楷體" w:hAnsi="標楷體" w:cs="Times New Roman"/>
          <w:spacing w:val="-12"/>
          <w:szCs w:val="20"/>
        </w:rPr>
        <w:t>二</w:t>
      </w:r>
      <w:r>
        <w:rPr>
          <w:rFonts w:ascii="標楷體" w:eastAsia="標楷體" w:hAnsi="標楷體" w:cs="Times New Roman"/>
          <w:spacing w:val="-12"/>
          <w:szCs w:val="20"/>
        </w:rPr>
        <w:t xml:space="preserve"> </w:t>
      </w:r>
      <w:r>
        <w:rPr>
          <w:rFonts w:ascii="標楷體" w:eastAsia="標楷體" w:hAnsi="標楷體" w:cs="Times New Roman"/>
          <w:spacing w:val="-12"/>
          <w:szCs w:val="20"/>
        </w:rPr>
        <w:t>條</w:t>
      </w:r>
      <w:r>
        <w:rPr>
          <w:rFonts w:ascii="標楷體" w:eastAsia="標楷體" w:hAnsi="標楷體" w:cs="Times New Roman"/>
          <w:spacing w:val="-12"/>
          <w:szCs w:val="20"/>
        </w:rPr>
        <w:t xml:space="preserve">     </w:t>
      </w:r>
      <w:r>
        <w:rPr>
          <w:rFonts w:ascii="標楷體" w:eastAsia="標楷體" w:hAnsi="標楷體" w:cs="Times New Roman"/>
          <w:spacing w:val="-12"/>
          <w:szCs w:val="20"/>
        </w:rPr>
        <w:t>水土保持保證金（以下簡稱保證金）依主管機關核可之水土保持計畫總工程造價之一定比例額度計算；其應繳納之比例額度如下：</w:t>
      </w:r>
    </w:p>
    <w:p w:rsidR="00AC2576" w:rsidRDefault="00D10656">
      <w:pPr>
        <w:pStyle w:val="a3"/>
        <w:snapToGrid w:val="0"/>
        <w:ind w:firstLine="1056"/>
        <w:rPr>
          <w:rFonts w:ascii="標楷體" w:eastAsia="標楷體" w:hAnsi="標楷體" w:cs="Times New Roman"/>
          <w:spacing w:val="-12"/>
          <w:szCs w:val="20"/>
        </w:rPr>
      </w:pPr>
      <w:r>
        <w:rPr>
          <w:rFonts w:ascii="標楷體" w:eastAsia="標楷體" w:hAnsi="標楷體" w:cs="Times New Roman"/>
          <w:spacing w:val="-12"/>
          <w:szCs w:val="20"/>
        </w:rPr>
        <w:t>一、探礦、採礦及其鑿井或設置有關附屬設施：為百分之三十。</w:t>
      </w:r>
    </w:p>
    <w:p w:rsidR="00AC2576" w:rsidRDefault="00D10656">
      <w:pPr>
        <w:pStyle w:val="a3"/>
        <w:snapToGrid w:val="0"/>
        <w:ind w:firstLine="1056"/>
        <w:rPr>
          <w:rFonts w:ascii="標楷體" w:eastAsia="標楷體" w:hAnsi="標楷體" w:cs="Times New Roman"/>
          <w:spacing w:val="-12"/>
          <w:szCs w:val="20"/>
        </w:rPr>
      </w:pPr>
      <w:r>
        <w:rPr>
          <w:rFonts w:ascii="標楷體" w:eastAsia="標楷體" w:hAnsi="標楷體" w:cs="Times New Roman"/>
          <w:spacing w:val="-12"/>
          <w:szCs w:val="20"/>
        </w:rPr>
        <w:t>二、於山坡地或森林區內採取土石：為百分之三十。</w:t>
      </w:r>
    </w:p>
    <w:p w:rsidR="00AC2576" w:rsidRDefault="00D10656">
      <w:pPr>
        <w:pStyle w:val="a3"/>
        <w:snapToGrid w:val="0"/>
        <w:ind w:firstLine="1056"/>
        <w:rPr>
          <w:rFonts w:ascii="標楷體" w:eastAsia="標楷體" w:hAnsi="標楷體" w:cs="Times New Roman"/>
          <w:spacing w:val="-12"/>
          <w:szCs w:val="20"/>
        </w:rPr>
      </w:pPr>
      <w:r>
        <w:rPr>
          <w:rFonts w:ascii="標楷體" w:eastAsia="標楷體" w:hAnsi="標楷體" w:cs="Times New Roman"/>
          <w:spacing w:val="-12"/>
          <w:szCs w:val="20"/>
        </w:rPr>
        <w:t>三、於山坡地或森林區內修建鐵路、公路、溝渠或農路以外之其他道路：為百分之二十。</w:t>
      </w:r>
    </w:p>
    <w:p w:rsidR="00AC2576" w:rsidRDefault="00D10656">
      <w:pPr>
        <w:pStyle w:val="a3"/>
        <w:snapToGrid w:val="0"/>
        <w:ind w:firstLine="1056"/>
        <w:rPr>
          <w:rFonts w:ascii="標楷體" w:eastAsia="標楷體" w:hAnsi="標楷體" w:cs="Times New Roman"/>
          <w:spacing w:val="-12"/>
          <w:szCs w:val="20"/>
        </w:rPr>
      </w:pPr>
      <w:r>
        <w:rPr>
          <w:rFonts w:ascii="標楷體" w:eastAsia="標楷體" w:hAnsi="標楷體" w:cs="Times New Roman"/>
          <w:spacing w:val="-12"/>
          <w:szCs w:val="20"/>
        </w:rPr>
        <w:t>四、於山坡地或森林區內開發建築用地：為百分之三十。</w:t>
      </w:r>
    </w:p>
    <w:p w:rsidR="00AC2576" w:rsidRDefault="00D10656">
      <w:pPr>
        <w:pStyle w:val="a3"/>
        <w:snapToGrid w:val="0"/>
        <w:ind w:firstLine="1056"/>
        <w:rPr>
          <w:rFonts w:ascii="標楷體" w:eastAsia="標楷體" w:hAnsi="標楷體" w:cs="Times New Roman"/>
          <w:spacing w:val="-12"/>
          <w:szCs w:val="20"/>
        </w:rPr>
      </w:pPr>
      <w:r>
        <w:rPr>
          <w:rFonts w:ascii="標楷體" w:eastAsia="標楷體" w:hAnsi="標楷體" w:cs="Times New Roman"/>
          <w:spacing w:val="-12"/>
          <w:szCs w:val="20"/>
        </w:rPr>
        <w:t>五、於山坡地或森林區內開發高爾夫球場、堆積土石或處理廢棄物：為百分之四十。</w:t>
      </w:r>
    </w:p>
    <w:p w:rsidR="00AC2576" w:rsidRDefault="00D10656">
      <w:pPr>
        <w:pStyle w:val="a3"/>
        <w:snapToGrid w:val="0"/>
        <w:ind w:firstLine="1056"/>
        <w:rPr>
          <w:rFonts w:ascii="標楷體" w:eastAsia="標楷體" w:hAnsi="標楷體" w:cs="Times New Roman"/>
          <w:spacing w:val="-12"/>
          <w:szCs w:val="20"/>
        </w:rPr>
      </w:pPr>
      <w:r>
        <w:rPr>
          <w:rFonts w:ascii="標楷體" w:eastAsia="標楷體" w:hAnsi="標楷體" w:cs="Times New Roman"/>
          <w:spacing w:val="-12"/>
          <w:szCs w:val="20"/>
        </w:rPr>
        <w:t>六、於山坡地或森林區內設置公園、墳墓、遊憩用地、運動場地或軍事訓練場或其他開挖整地：為百分之二十。</w:t>
      </w:r>
    </w:p>
    <w:p w:rsidR="00AC2576" w:rsidRDefault="00D10656">
      <w:pPr>
        <w:pStyle w:val="a3"/>
        <w:snapToGrid w:val="0"/>
        <w:ind w:firstLine="1056"/>
        <w:rPr>
          <w:rFonts w:ascii="標楷體" w:eastAsia="標楷體" w:hAnsi="標楷體" w:cs="Times New Roman"/>
          <w:spacing w:val="-12"/>
          <w:szCs w:val="20"/>
        </w:rPr>
      </w:pPr>
      <w:r>
        <w:rPr>
          <w:rFonts w:ascii="標楷體" w:eastAsia="標楷體" w:hAnsi="標楷體" w:cs="Times New Roman"/>
          <w:spacing w:val="-12"/>
          <w:szCs w:val="20"/>
        </w:rPr>
        <w:t>七、其他經主管機關核定之水土保持計畫：為百分之二十。</w:t>
      </w:r>
    </w:p>
    <w:p w:rsidR="00AC2576" w:rsidRDefault="00D10656">
      <w:pPr>
        <w:pStyle w:val="a3"/>
        <w:snapToGrid w:val="0"/>
        <w:ind w:left="787" w:firstLine="352"/>
        <w:rPr>
          <w:rFonts w:ascii="標楷體" w:eastAsia="標楷體" w:hAnsi="標楷體" w:cs="Times New Roman"/>
          <w:spacing w:val="-12"/>
          <w:szCs w:val="20"/>
        </w:rPr>
      </w:pPr>
      <w:r>
        <w:rPr>
          <w:rFonts w:ascii="標楷體" w:eastAsia="標楷體" w:hAnsi="標楷體" w:cs="Times New Roman"/>
          <w:spacing w:val="-12"/>
          <w:szCs w:val="20"/>
        </w:rPr>
        <w:t>前項水土保持計畫經主管機關核定分期施工者，其保證金，依核定之各期水土保持計畫工程造價之一定比例額度計算。</w:t>
      </w:r>
    </w:p>
    <w:p w:rsidR="00AC2576" w:rsidRDefault="00D10656">
      <w:pPr>
        <w:pStyle w:val="a3"/>
        <w:snapToGrid w:val="0"/>
        <w:ind w:left="787" w:firstLine="352"/>
        <w:rPr>
          <w:rFonts w:ascii="標楷體" w:eastAsia="標楷體" w:hAnsi="標楷體" w:cs="Times New Roman"/>
          <w:spacing w:val="-12"/>
          <w:szCs w:val="20"/>
        </w:rPr>
      </w:pPr>
      <w:r>
        <w:rPr>
          <w:rFonts w:ascii="標楷體" w:eastAsia="標楷體" w:hAnsi="標楷體" w:cs="Times New Roman"/>
          <w:spacing w:val="-12"/>
          <w:szCs w:val="20"/>
        </w:rPr>
        <w:t>前二項應繳保證金之數額，計數至新臺幣萬元為止，未滿萬元部分不計。</w:t>
      </w:r>
    </w:p>
    <w:p w:rsidR="00AC2576" w:rsidRDefault="00D10656">
      <w:pPr>
        <w:pStyle w:val="a3"/>
        <w:snapToGrid w:val="0"/>
        <w:rPr>
          <w:rFonts w:ascii="標楷體" w:eastAsia="標楷體" w:hAnsi="標楷體" w:cs="Times New Roman"/>
          <w:spacing w:val="-12"/>
          <w:szCs w:val="20"/>
        </w:rPr>
      </w:pPr>
      <w:r>
        <w:rPr>
          <w:rFonts w:ascii="標楷體" w:eastAsia="標楷體" w:hAnsi="標楷體" w:cs="Times New Roman"/>
          <w:spacing w:val="-12"/>
          <w:szCs w:val="20"/>
        </w:rPr>
        <w:t>（保證金之繳納）</w:t>
      </w:r>
    </w:p>
    <w:p w:rsidR="00AC2576" w:rsidRDefault="00D10656">
      <w:pPr>
        <w:pStyle w:val="a3"/>
        <w:snapToGrid w:val="0"/>
        <w:ind w:left="715" w:hanging="715"/>
        <w:rPr>
          <w:rFonts w:ascii="標楷體" w:eastAsia="標楷體" w:hAnsi="標楷體" w:cs="Times New Roman"/>
          <w:spacing w:val="-12"/>
          <w:szCs w:val="20"/>
        </w:rPr>
      </w:pPr>
      <w:r>
        <w:rPr>
          <w:rFonts w:ascii="標楷體" w:eastAsia="標楷體" w:hAnsi="標楷體" w:cs="Times New Roman"/>
          <w:spacing w:val="-12"/>
          <w:szCs w:val="20"/>
        </w:rPr>
        <w:t>第</w:t>
      </w:r>
      <w:r>
        <w:rPr>
          <w:rFonts w:ascii="標楷體" w:eastAsia="標楷體" w:hAnsi="標楷體" w:cs="Times New Roman"/>
          <w:spacing w:val="-12"/>
          <w:szCs w:val="20"/>
        </w:rPr>
        <w:t xml:space="preserve"> </w:t>
      </w:r>
      <w:r>
        <w:rPr>
          <w:rFonts w:ascii="標楷體" w:eastAsia="標楷體" w:hAnsi="標楷體" w:cs="Times New Roman"/>
          <w:spacing w:val="-12"/>
          <w:szCs w:val="20"/>
        </w:rPr>
        <w:t>三</w:t>
      </w:r>
      <w:r>
        <w:rPr>
          <w:rFonts w:ascii="標楷體" w:eastAsia="標楷體" w:hAnsi="標楷體" w:cs="Times New Roman"/>
          <w:spacing w:val="-12"/>
          <w:szCs w:val="20"/>
        </w:rPr>
        <w:t xml:space="preserve"> </w:t>
      </w:r>
      <w:r>
        <w:rPr>
          <w:rFonts w:ascii="標楷體" w:eastAsia="標楷體" w:hAnsi="標楷體" w:cs="Times New Roman"/>
          <w:spacing w:val="-12"/>
          <w:szCs w:val="20"/>
        </w:rPr>
        <w:t>條</w:t>
      </w:r>
      <w:r>
        <w:rPr>
          <w:rFonts w:ascii="標楷體" w:eastAsia="標楷體" w:hAnsi="標楷體" w:cs="Times New Roman"/>
          <w:spacing w:val="-12"/>
          <w:szCs w:val="20"/>
        </w:rPr>
        <w:t xml:space="preserve">     </w:t>
      </w:r>
      <w:r>
        <w:rPr>
          <w:rFonts w:ascii="標楷體" w:eastAsia="標楷體" w:hAnsi="標楷體" w:cs="Times New Roman"/>
          <w:spacing w:val="-12"/>
          <w:szCs w:val="20"/>
        </w:rPr>
        <w:t>保證金由水土保持義務人於申領水土保持施工許可證時，向水土保持計畫核定之主管機關一次繳納；分期施工者，保證金於申領各期水土保持施工許可證時繳納。</w:t>
      </w:r>
    </w:p>
    <w:p w:rsidR="00AC2576" w:rsidRDefault="00D10656">
      <w:pPr>
        <w:pStyle w:val="a3"/>
        <w:snapToGrid w:val="0"/>
        <w:rPr>
          <w:rFonts w:ascii="標楷體" w:eastAsia="標楷體" w:hAnsi="標楷體" w:cs="Times New Roman"/>
          <w:spacing w:val="-12"/>
          <w:szCs w:val="20"/>
        </w:rPr>
      </w:pPr>
      <w:r>
        <w:rPr>
          <w:rFonts w:ascii="標楷體" w:eastAsia="標楷體" w:hAnsi="標楷體" w:cs="Times New Roman"/>
          <w:spacing w:val="-12"/>
          <w:szCs w:val="20"/>
        </w:rPr>
        <w:t>（保證金之繳納方式）</w:t>
      </w:r>
    </w:p>
    <w:p w:rsidR="00AC2576" w:rsidRDefault="00D10656">
      <w:pPr>
        <w:pStyle w:val="a3"/>
        <w:snapToGrid w:val="0"/>
        <w:ind w:left="715" w:hanging="715"/>
        <w:rPr>
          <w:rFonts w:ascii="標楷體" w:eastAsia="標楷體" w:hAnsi="標楷體" w:cs="Times New Roman"/>
          <w:spacing w:val="-12"/>
          <w:szCs w:val="20"/>
        </w:rPr>
      </w:pPr>
      <w:r>
        <w:rPr>
          <w:rFonts w:ascii="標楷體" w:eastAsia="標楷體" w:hAnsi="標楷體" w:cs="Times New Roman"/>
          <w:spacing w:val="-12"/>
          <w:szCs w:val="20"/>
        </w:rPr>
        <w:t>第</w:t>
      </w:r>
      <w:r>
        <w:rPr>
          <w:rFonts w:ascii="標楷體" w:eastAsia="標楷體" w:hAnsi="標楷體" w:cs="Times New Roman"/>
          <w:spacing w:val="-12"/>
          <w:szCs w:val="20"/>
        </w:rPr>
        <w:t xml:space="preserve"> </w:t>
      </w:r>
      <w:r>
        <w:rPr>
          <w:rFonts w:ascii="標楷體" w:eastAsia="標楷體" w:hAnsi="標楷體" w:cs="Times New Roman"/>
          <w:spacing w:val="-12"/>
          <w:szCs w:val="20"/>
        </w:rPr>
        <w:t>四</w:t>
      </w:r>
      <w:r>
        <w:rPr>
          <w:rFonts w:ascii="標楷體" w:eastAsia="標楷體" w:hAnsi="標楷體" w:cs="Times New Roman"/>
          <w:spacing w:val="-12"/>
          <w:szCs w:val="20"/>
        </w:rPr>
        <w:t xml:space="preserve"> </w:t>
      </w:r>
      <w:r>
        <w:rPr>
          <w:rFonts w:ascii="標楷體" w:eastAsia="標楷體" w:hAnsi="標楷體" w:cs="Times New Roman"/>
          <w:spacing w:val="-12"/>
          <w:szCs w:val="20"/>
        </w:rPr>
        <w:t>條</w:t>
      </w:r>
      <w:r>
        <w:rPr>
          <w:rFonts w:ascii="標楷體" w:eastAsia="標楷體" w:hAnsi="標楷體" w:cs="Times New Roman"/>
          <w:spacing w:val="-12"/>
          <w:szCs w:val="20"/>
        </w:rPr>
        <w:t xml:space="preserve">     </w:t>
      </w:r>
      <w:r>
        <w:rPr>
          <w:rFonts w:ascii="標楷體" w:eastAsia="標楷體" w:hAnsi="標楷體" w:cs="Times New Roman"/>
          <w:spacing w:val="-12"/>
          <w:szCs w:val="20"/>
        </w:rPr>
        <w:t>保證金得以現金、或等值之無記名政府公債、定期存款單、銀行開立之本行支票為之，或取具在中華民國境內營業之金融機構之書面保證。但書面保證應以該金融機構營業執照登記有保證業務者為限。</w:t>
      </w:r>
    </w:p>
    <w:p w:rsidR="00AC2576" w:rsidRDefault="00D10656">
      <w:pPr>
        <w:pStyle w:val="a3"/>
        <w:snapToGrid w:val="0"/>
        <w:ind w:left="787" w:firstLine="352"/>
        <w:rPr>
          <w:rFonts w:ascii="標楷體" w:eastAsia="標楷體" w:hAnsi="標楷體" w:cs="Times New Roman"/>
          <w:spacing w:val="-12"/>
          <w:szCs w:val="20"/>
        </w:rPr>
      </w:pPr>
      <w:r>
        <w:rPr>
          <w:rFonts w:ascii="標楷體" w:eastAsia="標楷體" w:hAnsi="標楷體" w:cs="Times New Roman"/>
          <w:spacing w:val="-12"/>
          <w:szCs w:val="20"/>
        </w:rPr>
        <w:t>水土保持義務人提供金融機構之書面保證或辦理質權設定之定期存款單，應加註拋棄行使抵銷權及先訴抗辯權。</w:t>
      </w:r>
    </w:p>
    <w:p w:rsidR="00AC2576" w:rsidRDefault="00D10656">
      <w:pPr>
        <w:pStyle w:val="a3"/>
        <w:snapToGrid w:val="0"/>
        <w:rPr>
          <w:rFonts w:ascii="標楷體" w:eastAsia="標楷體" w:hAnsi="標楷體" w:cs="Times New Roman"/>
          <w:spacing w:val="-12"/>
          <w:szCs w:val="20"/>
        </w:rPr>
      </w:pPr>
      <w:r>
        <w:rPr>
          <w:rFonts w:ascii="標楷體" w:eastAsia="標楷體" w:hAnsi="標楷體" w:cs="Times New Roman"/>
          <w:spacing w:val="-12"/>
          <w:szCs w:val="20"/>
        </w:rPr>
        <w:t>（保證金之動用）</w:t>
      </w:r>
    </w:p>
    <w:p w:rsidR="00AC2576" w:rsidRDefault="00D10656">
      <w:pPr>
        <w:pStyle w:val="a3"/>
        <w:snapToGrid w:val="0"/>
        <w:ind w:left="715" w:hanging="715"/>
        <w:rPr>
          <w:rFonts w:ascii="標楷體" w:eastAsia="標楷體" w:hAnsi="標楷體" w:cs="Times New Roman"/>
          <w:spacing w:val="-12"/>
          <w:szCs w:val="20"/>
        </w:rPr>
      </w:pPr>
      <w:r>
        <w:rPr>
          <w:rFonts w:ascii="標楷體" w:eastAsia="標楷體" w:hAnsi="標楷體" w:cs="Times New Roman"/>
          <w:spacing w:val="-12"/>
          <w:szCs w:val="20"/>
        </w:rPr>
        <w:t>第</w:t>
      </w:r>
      <w:r>
        <w:rPr>
          <w:rFonts w:ascii="標楷體" w:eastAsia="標楷體" w:hAnsi="標楷體" w:cs="Times New Roman"/>
          <w:spacing w:val="-12"/>
          <w:szCs w:val="20"/>
        </w:rPr>
        <w:t xml:space="preserve"> </w:t>
      </w:r>
      <w:r>
        <w:rPr>
          <w:rFonts w:ascii="標楷體" w:eastAsia="標楷體" w:hAnsi="標楷體" w:cs="Times New Roman"/>
          <w:spacing w:val="-12"/>
          <w:szCs w:val="20"/>
        </w:rPr>
        <w:t>七</w:t>
      </w:r>
      <w:r>
        <w:rPr>
          <w:rFonts w:ascii="標楷體" w:eastAsia="標楷體" w:hAnsi="標楷體" w:cs="Times New Roman"/>
          <w:spacing w:val="-12"/>
          <w:szCs w:val="20"/>
        </w:rPr>
        <w:t xml:space="preserve"> </w:t>
      </w:r>
      <w:r>
        <w:rPr>
          <w:rFonts w:ascii="標楷體" w:eastAsia="標楷體" w:hAnsi="標楷體" w:cs="Times New Roman"/>
          <w:spacing w:val="-12"/>
          <w:szCs w:val="20"/>
        </w:rPr>
        <w:t>條</w:t>
      </w:r>
      <w:r>
        <w:rPr>
          <w:rFonts w:ascii="標楷體" w:eastAsia="標楷體" w:hAnsi="標楷體" w:cs="Times New Roman"/>
          <w:spacing w:val="-12"/>
          <w:szCs w:val="20"/>
        </w:rPr>
        <w:t xml:space="preserve">     </w:t>
      </w:r>
      <w:r>
        <w:rPr>
          <w:rFonts w:ascii="標楷體" w:eastAsia="標楷體" w:hAnsi="標楷體" w:cs="Times New Roman"/>
          <w:spacing w:val="-12"/>
          <w:szCs w:val="20"/>
        </w:rPr>
        <w:t>水土保持義</w:t>
      </w:r>
      <w:r>
        <w:rPr>
          <w:rFonts w:ascii="標楷體" w:eastAsia="標楷體" w:hAnsi="標楷體" w:cs="Times New Roman"/>
          <w:spacing w:val="-12"/>
          <w:szCs w:val="20"/>
        </w:rPr>
        <w:t>務人違反本法第二十三條第一項規定，由主管機關會同目的事業主管機關限期改正，而屆期仍不改正或實施仍不合水土保持技術規範，或令其停工、強制拆除、清除工作物而不為，經主管機關認為有必要代為履行者，其費用，應以其繳納之保證金中扣抵。</w:t>
      </w:r>
    </w:p>
    <w:p w:rsidR="00AC2576" w:rsidRDefault="00D10656">
      <w:pPr>
        <w:pStyle w:val="a3"/>
        <w:snapToGrid w:val="0"/>
        <w:ind w:left="787" w:firstLine="352"/>
        <w:rPr>
          <w:rFonts w:ascii="標楷體" w:eastAsia="標楷體" w:hAnsi="標楷體" w:cs="Times New Roman"/>
          <w:spacing w:val="-12"/>
          <w:szCs w:val="20"/>
        </w:rPr>
      </w:pPr>
      <w:r>
        <w:rPr>
          <w:rFonts w:ascii="標楷體" w:eastAsia="標楷體" w:hAnsi="標楷體" w:cs="Times New Roman"/>
          <w:spacing w:val="-12"/>
          <w:szCs w:val="20"/>
        </w:rPr>
        <w:t>前項代為履行計畫完成後，主管機關應將動用保證金之收據，併同完工結算書及竣工圖，交付水土保持義務人。如保證金不敷扣抵時，並應限期補繳。</w:t>
      </w:r>
    </w:p>
    <w:p w:rsidR="00AC2576" w:rsidRDefault="00D10656">
      <w:pPr>
        <w:pStyle w:val="a3"/>
        <w:snapToGrid w:val="0"/>
        <w:ind w:left="828" w:hanging="828"/>
        <w:rPr>
          <w:rFonts w:ascii="標楷體" w:eastAsia="標楷體" w:hAnsi="標楷體" w:cs="Times New Roman"/>
          <w:spacing w:val="-12"/>
          <w:szCs w:val="20"/>
        </w:rPr>
      </w:pPr>
      <w:r>
        <w:rPr>
          <w:rFonts w:ascii="標楷體" w:eastAsia="標楷體" w:hAnsi="標楷體" w:cs="Times New Roman"/>
          <w:spacing w:val="-12"/>
          <w:szCs w:val="20"/>
        </w:rPr>
        <w:t>（代為履行之程序）</w:t>
      </w:r>
    </w:p>
    <w:p w:rsidR="00AC2576" w:rsidRDefault="00D10656">
      <w:pPr>
        <w:pStyle w:val="a3"/>
        <w:snapToGrid w:val="0"/>
        <w:ind w:left="715" w:hanging="715"/>
        <w:rPr>
          <w:rFonts w:ascii="標楷體" w:eastAsia="標楷體" w:hAnsi="標楷體" w:cs="Times New Roman"/>
          <w:spacing w:val="-12"/>
          <w:szCs w:val="20"/>
        </w:rPr>
      </w:pPr>
      <w:r>
        <w:rPr>
          <w:rFonts w:ascii="標楷體" w:eastAsia="標楷體" w:hAnsi="標楷體" w:cs="Times New Roman"/>
          <w:spacing w:val="-12"/>
          <w:szCs w:val="20"/>
        </w:rPr>
        <w:t>第</w:t>
      </w:r>
      <w:r>
        <w:rPr>
          <w:rFonts w:ascii="標楷體" w:eastAsia="標楷體" w:hAnsi="標楷體" w:cs="Times New Roman"/>
          <w:spacing w:val="-12"/>
          <w:szCs w:val="20"/>
        </w:rPr>
        <w:t xml:space="preserve"> </w:t>
      </w:r>
      <w:r>
        <w:rPr>
          <w:rFonts w:ascii="標楷體" w:eastAsia="標楷體" w:hAnsi="標楷體" w:cs="Times New Roman"/>
          <w:spacing w:val="-12"/>
          <w:szCs w:val="20"/>
        </w:rPr>
        <w:t>八</w:t>
      </w:r>
      <w:r>
        <w:rPr>
          <w:rFonts w:ascii="標楷體" w:eastAsia="標楷體" w:hAnsi="標楷體" w:cs="Times New Roman"/>
          <w:spacing w:val="-12"/>
          <w:szCs w:val="20"/>
        </w:rPr>
        <w:t xml:space="preserve"> </w:t>
      </w:r>
      <w:r>
        <w:rPr>
          <w:rFonts w:ascii="標楷體" w:eastAsia="標楷體" w:hAnsi="標楷體" w:cs="Times New Roman"/>
          <w:spacing w:val="-12"/>
          <w:szCs w:val="20"/>
        </w:rPr>
        <w:t>條</w:t>
      </w:r>
      <w:r>
        <w:rPr>
          <w:rFonts w:ascii="標楷體" w:eastAsia="標楷體" w:hAnsi="標楷體" w:cs="Times New Roman"/>
          <w:spacing w:val="-12"/>
          <w:szCs w:val="20"/>
        </w:rPr>
        <w:t xml:space="preserve">     </w:t>
      </w:r>
      <w:r>
        <w:rPr>
          <w:rFonts w:ascii="標楷體" w:eastAsia="標楷體" w:hAnsi="標楷體" w:cs="Times New Roman"/>
          <w:spacing w:val="-12"/>
          <w:szCs w:val="20"/>
        </w:rPr>
        <w:t>主管機關會同目的事業主管機關執行代為履行時，應通知水土保持義務人，並於各該主管機關公告處公告之。</w:t>
      </w:r>
    </w:p>
    <w:p w:rsidR="00AC2576" w:rsidRDefault="00D10656">
      <w:pPr>
        <w:pStyle w:val="a3"/>
        <w:snapToGrid w:val="0"/>
        <w:ind w:firstLine="1056"/>
        <w:rPr>
          <w:rFonts w:ascii="標楷體" w:eastAsia="標楷體" w:hAnsi="標楷體" w:cs="Times New Roman"/>
          <w:spacing w:val="-12"/>
          <w:szCs w:val="20"/>
        </w:rPr>
      </w:pPr>
      <w:r>
        <w:rPr>
          <w:rFonts w:ascii="標楷體" w:eastAsia="標楷體" w:hAnsi="標楷體" w:cs="Times New Roman"/>
          <w:spacing w:val="-12"/>
          <w:szCs w:val="20"/>
        </w:rPr>
        <w:t>前項通知應載明</w:t>
      </w:r>
      <w:r>
        <w:rPr>
          <w:rFonts w:ascii="標楷體" w:eastAsia="標楷體" w:hAnsi="標楷體" w:cs="Times New Roman"/>
          <w:spacing w:val="-12"/>
          <w:szCs w:val="20"/>
        </w:rPr>
        <w:t>事項如下：</w:t>
      </w:r>
    </w:p>
    <w:p w:rsidR="00AC2576" w:rsidRDefault="00D10656">
      <w:pPr>
        <w:pStyle w:val="a3"/>
        <w:snapToGrid w:val="0"/>
        <w:ind w:firstLine="1056"/>
        <w:rPr>
          <w:rFonts w:ascii="標楷體" w:eastAsia="標楷體" w:hAnsi="標楷體" w:cs="Times New Roman"/>
          <w:spacing w:val="-12"/>
          <w:szCs w:val="20"/>
        </w:rPr>
      </w:pPr>
      <w:r>
        <w:rPr>
          <w:rFonts w:ascii="標楷體" w:eastAsia="標楷體" w:hAnsi="標楷體" w:cs="Times New Roman"/>
          <w:spacing w:val="-12"/>
          <w:szCs w:val="20"/>
        </w:rPr>
        <w:t>一、代為履行事由。</w:t>
      </w:r>
    </w:p>
    <w:p w:rsidR="00AC2576" w:rsidRDefault="00D10656">
      <w:pPr>
        <w:pStyle w:val="a3"/>
        <w:snapToGrid w:val="0"/>
        <w:ind w:firstLine="1056"/>
        <w:rPr>
          <w:rFonts w:ascii="標楷體" w:eastAsia="標楷體" w:hAnsi="標楷體" w:cs="Times New Roman"/>
          <w:spacing w:val="-12"/>
          <w:szCs w:val="20"/>
        </w:rPr>
      </w:pPr>
      <w:r>
        <w:rPr>
          <w:rFonts w:ascii="標楷體" w:eastAsia="標楷體" w:hAnsi="標楷體" w:cs="Times New Roman"/>
          <w:spacing w:val="-12"/>
          <w:szCs w:val="20"/>
        </w:rPr>
        <w:t>二、代為履行計畫之摘要。</w:t>
      </w:r>
    </w:p>
    <w:p w:rsidR="00AC2576" w:rsidRDefault="00D10656">
      <w:pPr>
        <w:pStyle w:val="a3"/>
        <w:snapToGrid w:val="0"/>
        <w:ind w:firstLine="1056"/>
        <w:rPr>
          <w:rFonts w:ascii="標楷體" w:eastAsia="標楷體" w:hAnsi="標楷體" w:cs="Times New Roman"/>
          <w:spacing w:val="-12"/>
          <w:szCs w:val="20"/>
        </w:rPr>
      </w:pPr>
      <w:r>
        <w:rPr>
          <w:rFonts w:ascii="標楷體" w:eastAsia="標楷體" w:hAnsi="標楷體" w:cs="Times New Roman"/>
          <w:spacing w:val="-12"/>
          <w:szCs w:val="20"/>
        </w:rPr>
        <w:t>三、預定實施日期。</w:t>
      </w:r>
    </w:p>
    <w:p w:rsidR="00AC2576" w:rsidRDefault="00D10656">
      <w:pPr>
        <w:pStyle w:val="a3"/>
        <w:snapToGrid w:val="0"/>
        <w:ind w:firstLine="1056"/>
        <w:rPr>
          <w:rFonts w:ascii="標楷體" w:eastAsia="標楷體" w:hAnsi="標楷體" w:cs="Times New Roman"/>
          <w:spacing w:val="-12"/>
          <w:szCs w:val="20"/>
        </w:rPr>
      </w:pPr>
      <w:r>
        <w:rPr>
          <w:rFonts w:ascii="標楷體" w:eastAsia="標楷體" w:hAnsi="標楷體" w:cs="Times New Roman"/>
          <w:spacing w:val="-12"/>
          <w:szCs w:val="20"/>
        </w:rPr>
        <w:t>四、代為履行計畫之經費概估。</w:t>
      </w:r>
    </w:p>
    <w:p w:rsidR="00AC2576" w:rsidRDefault="00D10656">
      <w:pPr>
        <w:pStyle w:val="a3"/>
        <w:snapToGrid w:val="0"/>
        <w:ind w:firstLine="1056"/>
        <w:rPr>
          <w:rFonts w:ascii="標楷體" w:eastAsia="標楷體" w:hAnsi="標楷體" w:cs="Times New Roman"/>
          <w:spacing w:val="-12"/>
          <w:szCs w:val="20"/>
        </w:rPr>
      </w:pPr>
      <w:r>
        <w:rPr>
          <w:rFonts w:ascii="標楷體" w:eastAsia="標楷體" w:hAnsi="標楷體" w:cs="Times New Roman"/>
          <w:spacing w:val="-12"/>
          <w:szCs w:val="20"/>
        </w:rPr>
        <w:t>五、其他。</w:t>
      </w:r>
    </w:p>
    <w:p w:rsidR="00AC2576" w:rsidRDefault="00D10656">
      <w:pPr>
        <w:pStyle w:val="a3"/>
        <w:snapToGrid w:val="0"/>
        <w:ind w:left="787" w:firstLine="352"/>
        <w:rPr>
          <w:rFonts w:ascii="標楷體" w:eastAsia="標楷體" w:hAnsi="標楷體" w:cs="Times New Roman"/>
          <w:spacing w:val="-12"/>
          <w:szCs w:val="20"/>
        </w:rPr>
      </w:pPr>
      <w:r>
        <w:rPr>
          <w:rFonts w:ascii="標楷體" w:eastAsia="標楷體" w:hAnsi="標楷體" w:cs="Times New Roman"/>
          <w:spacing w:val="-12"/>
          <w:szCs w:val="20"/>
        </w:rPr>
        <w:t>前項代為履行計畫，得委託或指定相關機關（構）或團體代為調查、規劃、設計、施工及監造，其費用由水土保持義務人負擔。</w:t>
      </w:r>
    </w:p>
    <w:p w:rsidR="00AC2576" w:rsidRDefault="00D10656">
      <w:pPr>
        <w:pStyle w:val="a3"/>
        <w:snapToGrid w:val="0"/>
        <w:ind w:left="787" w:firstLine="352"/>
        <w:rPr>
          <w:rFonts w:ascii="標楷體" w:eastAsia="標楷體" w:hAnsi="標楷體" w:cs="Times New Roman"/>
          <w:spacing w:val="-12"/>
          <w:szCs w:val="20"/>
        </w:rPr>
      </w:pPr>
      <w:r>
        <w:rPr>
          <w:rFonts w:ascii="標楷體" w:eastAsia="標楷體" w:hAnsi="標楷體" w:cs="Times New Roman"/>
          <w:spacing w:val="-12"/>
          <w:szCs w:val="20"/>
        </w:rPr>
        <w:t>第二項第四款代為履行計畫之經費，包括調查、規劃、設計、施工、監造、管理及依前項委託所增加之費用。</w:t>
      </w:r>
    </w:p>
    <w:p w:rsidR="00AC2576" w:rsidRDefault="00D10656">
      <w:pPr>
        <w:pStyle w:val="a3"/>
        <w:snapToGrid w:val="0"/>
        <w:rPr>
          <w:rFonts w:ascii="標楷體" w:eastAsia="標楷體" w:hAnsi="標楷體" w:cs="Times New Roman"/>
          <w:spacing w:val="-12"/>
          <w:szCs w:val="20"/>
        </w:rPr>
      </w:pPr>
      <w:r>
        <w:rPr>
          <w:rFonts w:ascii="標楷體" w:eastAsia="標楷體" w:hAnsi="標楷體" w:cs="Times New Roman"/>
          <w:spacing w:val="-12"/>
          <w:szCs w:val="20"/>
        </w:rPr>
        <w:t>（保證金之發還）</w:t>
      </w:r>
    </w:p>
    <w:p w:rsidR="00AC2576" w:rsidRDefault="00D10656">
      <w:pPr>
        <w:pStyle w:val="a3"/>
        <w:snapToGrid w:val="0"/>
        <w:rPr>
          <w:rFonts w:ascii="標楷體" w:eastAsia="標楷體" w:hAnsi="標楷體" w:cs="Times New Roman"/>
          <w:spacing w:val="-12"/>
          <w:szCs w:val="20"/>
        </w:rPr>
      </w:pPr>
      <w:r>
        <w:rPr>
          <w:rFonts w:ascii="標楷體" w:eastAsia="標楷體" w:hAnsi="標楷體" w:cs="Times New Roman"/>
          <w:spacing w:val="-12"/>
          <w:szCs w:val="20"/>
        </w:rPr>
        <w:t>第</w:t>
      </w:r>
      <w:r>
        <w:rPr>
          <w:rFonts w:ascii="標楷體" w:eastAsia="標楷體" w:hAnsi="標楷體" w:cs="Times New Roman"/>
          <w:spacing w:val="-12"/>
          <w:szCs w:val="20"/>
        </w:rPr>
        <w:t xml:space="preserve"> </w:t>
      </w:r>
      <w:r>
        <w:rPr>
          <w:rFonts w:ascii="標楷體" w:eastAsia="標楷體" w:hAnsi="標楷體" w:cs="Times New Roman"/>
          <w:spacing w:val="-12"/>
          <w:szCs w:val="20"/>
        </w:rPr>
        <w:t>九</w:t>
      </w:r>
      <w:r>
        <w:rPr>
          <w:rFonts w:ascii="標楷體" w:eastAsia="標楷體" w:hAnsi="標楷體" w:cs="Times New Roman"/>
          <w:spacing w:val="-12"/>
          <w:szCs w:val="20"/>
        </w:rPr>
        <w:t xml:space="preserve"> </w:t>
      </w:r>
      <w:r>
        <w:rPr>
          <w:rFonts w:ascii="標楷體" w:eastAsia="標楷體" w:hAnsi="標楷體" w:cs="Times New Roman"/>
          <w:spacing w:val="-12"/>
          <w:szCs w:val="20"/>
        </w:rPr>
        <w:t>條</w:t>
      </w:r>
      <w:r>
        <w:rPr>
          <w:rFonts w:ascii="標楷體" w:eastAsia="標楷體" w:hAnsi="標楷體" w:cs="Times New Roman"/>
          <w:spacing w:val="-12"/>
          <w:szCs w:val="20"/>
        </w:rPr>
        <w:t xml:space="preserve">    </w:t>
      </w:r>
      <w:r>
        <w:rPr>
          <w:rFonts w:ascii="標楷體" w:eastAsia="標楷體" w:hAnsi="標楷體" w:cs="Times New Roman"/>
          <w:spacing w:val="-12"/>
          <w:szCs w:val="20"/>
        </w:rPr>
        <w:t>保證金如有下列各款情形之一者，應一次無息發還：</w:t>
      </w:r>
    </w:p>
    <w:p w:rsidR="00AC2576" w:rsidRDefault="00D10656">
      <w:pPr>
        <w:pStyle w:val="a3"/>
        <w:snapToGrid w:val="0"/>
        <w:ind w:firstLine="1056"/>
        <w:jc w:val="both"/>
        <w:rPr>
          <w:rFonts w:ascii="標楷體" w:eastAsia="標楷體" w:hAnsi="標楷體" w:cs="Times New Roman"/>
          <w:spacing w:val="-12"/>
          <w:szCs w:val="20"/>
        </w:rPr>
      </w:pPr>
      <w:r>
        <w:rPr>
          <w:rFonts w:ascii="標楷體" w:eastAsia="標楷體" w:hAnsi="標楷體" w:cs="Times New Roman"/>
          <w:spacing w:val="-12"/>
          <w:szCs w:val="20"/>
        </w:rPr>
        <w:t>一、主管機關核發水土保持完工證明書者。</w:t>
      </w:r>
    </w:p>
    <w:p w:rsidR="00AC2576" w:rsidRDefault="00D10656">
      <w:pPr>
        <w:pStyle w:val="a3"/>
        <w:snapToGrid w:val="0"/>
        <w:ind w:firstLine="1056"/>
        <w:jc w:val="both"/>
        <w:rPr>
          <w:rFonts w:ascii="標楷體" w:eastAsia="標楷體" w:hAnsi="標楷體" w:cs="Times New Roman"/>
          <w:spacing w:val="-12"/>
          <w:szCs w:val="20"/>
        </w:rPr>
      </w:pPr>
      <w:r>
        <w:rPr>
          <w:rFonts w:ascii="標楷體" w:eastAsia="標楷體" w:hAnsi="標楷體" w:cs="Times New Roman"/>
          <w:spacing w:val="-12"/>
          <w:szCs w:val="20"/>
        </w:rPr>
        <w:t>二、依第七條執行代為履行完成後，其保證金經扣抵尚有餘額者。</w:t>
      </w:r>
    </w:p>
    <w:p w:rsidR="00AC2576" w:rsidRDefault="00D10656">
      <w:pPr>
        <w:pStyle w:val="a3"/>
        <w:snapToGrid w:val="0"/>
        <w:ind w:firstLine="1056"/>
        <w:jc w:val="both"/>
        <w:rPr>
          <w:rFonts w:ascii="標楷體" w:eastAsia="標楷體" w:hAnsi="標楷體" w:cs="Times New Roman"/>
          <w:spacing w:val="-12"/>
          <w:szCs w:val="20"/>
        </w:rPr>
      </w:pPr>
      <w:r>
        <w:rPr>
          <w:rFonts w:ascii="標楷體" w:eastAsia="標楷體" w:hAnsi="標楷體" w:cs="Times New Roman"/>
          <w:spacing w:val="-12"/>
          <w:szCs w:val="20"/>
        </w:rPr>
        <w:t>三、經主管機關撤銷水土保持施工許可證，且無必要代為履行者。</w:t>
      </w:r>
    </w:p>
    <w:p w:rsidR="00AC2576" w:rsidRDefault="00D10656">
      <w:pPr>
        <w:pStyle w:val="a3"/>
        <w:snapToGrid w:val="0"/>
        <w:ind w:firstLine="1056"/>
        <w:jc w:val="both"/>
      </w:pPr>
      <w:r>
        <w:rPr>
          <w:rFonts w:ascii="標楷體" w:eastAsia="標楷體" w:hAnsi="標楷體" w:cs="Times New Roman"/>
          <w:spacing w:val="-12"/>
          <w:szCs w:val="20"/>
        </w:rPr>
        <w:t>四、水土保持計畫工程中止或廢止，且無必要代為履行，經水土保持義務人繳還水土保持施工許可證者。</w:t>
      </w:r>
    </w:p>
    <w:p w:rsidR="00AC2576" w:rsidRDefault="00AC2576">
      <w:pPr>
        <w:pageBreakBefore/>
      </w:pPr>
    </w:p>
    <w:sectPr w:rsidR="00AC2576">
      <w:pgSz w:w="11906" w:h="16838"/>
      <w:pgMar w:top="1134" w:right="1134" w:bottom="1134" w:left="1134" w:header="720" w:footer="720" w:gutter="0"/>
      <w:cols w:space="720"/>
      <w:docGrid w:type="line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0656" w:rsidRDefault="00D10656">
      <w:r>
        <w:separator/>
      </w:r>
    </w:p>
  </w:endnote>
  <w:endnote w:type="continuationSeparator" w:id="0">
    <w:p w:rsidR="00D10656" w:rsidRDefault="00D10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中國龍粗明體">
    <w:altName w:val="MS Gothic"/>
    <w:charset w:val="00"/>
    <w:family w:val="modern"/>
    <w:pitch w:val="fixed"/>
  </w:font>
  <w:font w:name="Courier New">
    <w:panose1 w:val="02070309020205020404"/>
    <w:charset w:val="00"/>
    <w:family w:val="modern"/>
    <w:pitch w:val="fixed"/>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0656" w:rsidRDefault="00D10656">
      <w:r>
        <w:rPr>
          <w:color w:val="000000"/>
        </w:rPr>
        <w:separator/>
      </w:r>
    </w:p>
  </w:footnote>
  <w:footnote w:type="continuationSeparator" w:id="0">
    <w:p w:rsidR="00D10656" w:rsidRDefault="00D106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AC2576"/>
    <w:rsid w:val="009D10BF"/>
    <w:rsid w:val="00AC2576"/>
    <w:rsid w:val="00D106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0B7C6D-E212-43CB-92DC-1E310BCB3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中國龍粗明體" w:eastAsia="中國龍粗明體" w:hAnsi="中國龍粗明體" w:cs="Courier New"/>
      <w:spacing w:val="16"/>
      <w:sz w:val="20"/>
    </w:rPr>
  </w:style>
  <w:style w:type="paragraph" w:styleId="a4">
    <w:name w:val="Body Text"/>
    <w:basedOn w:val="a"/>
    <w:pPr>
      <w:spacing w:line="0" w:lineRule="atLeast"/>
    </w:pPr>
    <w:rPr>
      <w:rFonts w:ascii="標楷體" w:eastAsia="標楷體" w:hAnsi="標楷體"/>
      <w:sz w:val="28"/>
      <w:szCs w:val="20"/>
      <w:u w:val="single"/>
    </w:rPr>
  </w:style>
  <w:style w:type="paragraph" w:styleId="a5">
    <w:name w:val="header"/>
    <w:basedOn w:val="a"/>
    <w:pPr>
      <w:tabs>
        <w:tab w:val="center" w:pos="4153"/>
        <w:tab w:val="right" w:pos="8306"/>
      </w:tabs>
      <w:snapToGrid w:val="0"/>
    </w:pPr>
    <w:rPr>
      <w:sz w:val="20"/>
      <w:szCs w:val="20"/>
    </w:rPr>
  </w:style>
  <w:style w:type="character" w:customStyle="1" w:styleId="a6">
    <w:name w:val="頁首 字元"/>
    <w:basedOn w:val="a0"/>
    <w:rPr>
      <w:kern w:val="3"/>
    </w:rPr>
  </w:style>
  <w:style w:type="paragraph" w:styleId="a7">
    <w:name w:val="footer"/>
    <w:basedOn w:val="a"/>
    <w:pPr>
      <w:tabs>
        <w:tab w:val="center" w:pos="4153"/>
        <w:tab w:val="right" w:pos="8306"/>
      </w:tabs>
      <w:snapToGrid w:val="0"/>
    </w:pPr>
    <w:rPr>
      <w:sz w:val="20"/>
      <w:szCs w:val="20"/>
    </w:rPr>
  </w:style>
  <w:style w:type="character" w:customStyle="1" w:styleId="a8">
    <w:name w:val="頁尾 字元"/>
    <w:basedOn w:val="a0"/>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301</Words>
  <Characters>1717</Characters>
  <Application>Microsoft Office Word</Application>
  <DocSecurity>0</DocSecurity>
  <Lines>14</Lines>
  <Paragraphs>4</Paragraphs>
  <ScaleCrop>false</ScaleCrop>
  <Company/>
  <LinksUpToDate>false</LinksUpToDate>
  <CharactersWithSpaces>2014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水土保持保證金繳納通知單</dc:title>
  <dc:creator>qsxsar</dc:creator>
  <cp:lastModifiedBy>Judy</cp:lastModifiedBy>
  <cp:revision>2</cp:revision>
  <dcterms:created xsi:type="dcterms:W3CDTF">2017-10-31T06:58:00Z</dcterms:created>
  <dcterms:modified xsi:type="dcterms:W3CDTF">2017-10-31T06:58:00Z</dcterms:modified>
</cp:coreProperties>
</file>